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93" w:rsidRPr="00C876BA" w:rsidRDefault="0024066E" w:rsidP="00263AF1">
      <w:pPr>
        <w:ind w:firstLineChars="0" w:firstLine="0"/>
        <w:rPr>
          <w:rFonts w:ascii="仿宋_GB2312"/>
          <w:szCs w:val="32"/>
        </w:rPr>
      </w:pPr>
      <w:r w:rsidRPr="00C876BA">
        <w:rPr>
          <w:rFonts w:ascii="仿宋_GB2312" w:hint="eastAsia"/>
          <w:szCs w:val="32"/>
        </w:rPr>
        <w:t>附件</w:t>
      </w:r>
      <w:r w:rsidR="00DF7758" w:rsidRPr="00C876BA">
        <w:rPr>
          <w:szCs w:val="32"/>
        </w:rPr>
        <w:t>2</w:t>
      </w:r>
      <w:r w:rsidR="00C876BA">
        <w:rPr>
          <w:rFonts w:ascii="仿宋_GB2312" w:hint="eastAsia"/>
          <w:szCs w:val="32"/>
        </w:rPr>
        <w:t>：</w:t>
      </w:r>
    </w:p>
    <w:p w:rsidR="00263AF1" w:rsidRDefault="0024066E" w:rsidP="00263AF1">
      <w:pPr>
        <w:ind w:firstLineChars="0" w:firstLine="0"/>
        <w:jc w:val="center"/>
        <w:rPr>
          <w:rFonts w:ascii="方正小标宋简体" w:eastAsia="方正小标宋简体" w:hAnsi="方正小标宋简体"/>
          <w:bCs/>
          <w:color w:val="000000"/>
          <w:sz w:val="44"/>
          <w:szCs w:val="44"/>
        </w:rPr>
      </w:pPr>
      <w:r w:rsidRPr="00CE5093">
        <w:rPr>
          <w:rFonts w:ascii="方正小标宋简体" w:eastAsia="方正小标宋简体" w:hAnsi="方正小标宋简体" w:hint="eastAsia"/>
          <w:bCs/>
          <w:color w:val="000000"/>
          <w:sz w:val="44"/>
          <w:szCs w:val="44"/>
        </w:rPr>
        <w:t>XX会计师事务所</w:t>
      </w:r>
      <w:r w:rsidR="002A48A8">
        <w:rPr>
          <w:rFonts w:ascii="方正小标宋简体" w:eastAsia="方正小标宋简体" w:hAnsi="方正小标宋简体" w:hint="eastAsia"/>
          <w:bCs/>
          <w:color w:val="000000"/>
          <w:sz w:val="44"/>
          <w:szCs w:val="44"/>
        </w:rPr>
        <w:t>2025年</w:t>
      </w:r>
      <w:r w:rsidRPr="00CE5093">
        <w:rPr>
          <w:rFonts w:ascii="方正小标宋简体" w:eastAsia="方正小标宋简体" w:hAnsi="方正小标宋简体" w:hint="eastAsia"/>
          <w:bCs/>
          <w:color w:val="000000"/>
          <w:sz w:val="44"/>
          <w:szCs w:val="44"/>
        </w:rPr>
        <w:t>执业质量检查</w:t>
      </w:r>
    </w:p>
    <w:p w:rsidR="0024066E" w:rsidRPr="00263AF1" w:rsidRDefault="0024066E" w:rsidP="00263AF1">
      <w:pPr>
        <w:ind w:firstLineChars="0" w:firstLine="0"/>
        <w:jc w:val="center"/>
        <w:rPr>
          <w:rFonts w:ascii="方正小标宋简体" w:eastAsia="方正小标宋简体" w:hAnsi="方正小标宋简体"/>
          <w:bCs/>
          <w:color w:val="000000"/>
          <w:sz w:val="44"/>
          <w:szCs w:val="44"/>
        </w:rPr>
      </w:pPr>
      <w:r w:rsidRPr="00CE5093">
        <w:rPr>
          <w:rFonts w:ascii="方正小标宋简体" w:eastAsia="方正小标宋简体" w:hAnsi="方正小标宋简体" w:hint="eastAsia"/>
          <w:bCs/>
          <w:color w:val="000000"/>
          <w:sz w:val="44"/>
          <w:szCs w:val="44"/>
        </w:rPr>
        <w:t>自查报告</w:t>
      </w:r>
    </w:p>
    <w:p w:rsidR="0024066E" w:rsidRDefault="0024066E" w:rsidP="0024066E">
      <w:pPr>
        <w:spacing w:line="360" w:lineRule="auto"/>
        <w:ind w:firstLine="480"/>
        <w:rPr>
          <w:rFonts w:ascii="宋体"/>
          <w:color w:val="000000"/>
          <w:sz w:val="24"/>
        </w:rPr>
      </w:pPr>
    </w:p>
    <w:p w:rsidR="0024066E" w:rsidRDefault="0024066E" w:rsidP="00263AF1">
      <w:pPr>
        <w:ind w:firstLine="640"/>
      </w:pPr>
      <w:r>
        <w:rPr>
          <w:rFonts w:hint="eastAsia"/>
        </w:rPr>
        <w:t>根据《</w:t>
      </w:r>
      <w:r w:rsidR="00263AF1">
        <w:rPr>
          <w:rFonts w:cs="宋体" w:hint="eastAsia"/>
        </w:rPr>
        <w:t>天津市注册会计师</w:t>
      </w:r>
      <w:r>
        <w:rPr>
          <w:rFonts w:cs="宋体" w:hint="eastAsia"/>
        </w:rPr>
        <w:t>协会关于开展</w:t>
      </w:r>
      <w:r w:rsidR="002A48A8">
        <w:rPr>
          <w:rFonts w:cs="宋体" w:hint="eastAsia"/>
        </w:rPr>
        <w:t>2025</w:t>
      </w:r>
      <w:r>
        <w:rPr>
          <w:rFonts w:cs="宋体" w:hint="eastAsia"/>
        </w:rPr>
        <w:t>年会计师事务所执业质量检查工作的通知</w:t>
      </w:r>
      <w:r>
        <w:rPr>
          <w:rFonts w:hint="eastAsia"/>
        </w:rPr>
        <w:t>》（</w:t>
      </w:r>
      <w:proofErr w:type="gramStart"/>
      <w:r w:rsidR="00263AF1">
        <w:rPr>
          <w:rFonts w:hint="eastAsia"/>
        </w:rPr>
        <w:t>津注</w:t>
      </w:r>
      <w:r>
        <w:rPr>
          <w:rFonts w:hint="eastAsia"/>
        </w:rPr>
        <w:t>协</w:t>
      </w:r>
      <w:proofErr w:type="gramEnd"/>
      <w:r w:rsidR="00263AF1">
        <w:rPr>
          <w:rFonts w:hint="eastAsia"/>
        </w:rPr>
        <w:t>〔</w:t>
      </w:r>
      <w:r w:rsidR="002A48A8">
        <w:rPr>
          <w:rFonts w:hint="eastAsia"/>
        </w:rPr>
        <w:t>2025</w:t>
      </w:r>
      <w:r w:rsidR="00263AF1" w:rsidRPr="00901789">
        <w:rPr>
          <w:rFonts w:hint="eastAsia"/>
        </w:rPr>
        <w:t>〕</w:t>
      </w:r>
      <w:r w:rsidR="00061584">
        <w:rPr>
          <w:rFonts w:hint="eastAsia"/>
        </w:rPr>
        <w:t>XX</w:t>
      </w:r>
      <w:r w:rsidR="00263AF1" w:rsidRPr="007F3D70">
        <w:t>号</w:t>
      </w:r>
      <w:r>
        <w:rPr>
          <w:rFonts w:hint="eastAsia"/>
        </w:rPr>
        <w:t>）要求，本所组织有关人员对自身的执业质量情况进行了自查。现将自查情况报告如下：</w:t>
      </w:r>
    </w:p>
    <w:p w:rsidR="0024066E" w:rsidRPr="00263AF1" w:rsidRDefault="0024066E" w:rsidP="00263AF1">
      <w:pPr>
        <w:ind w:firstLine="640"/>
        <w:rPr>
          <w:rFonts w:ascii="黑体" w:eastAsia="黑体" w:hAnsi="黑体" w:cs="宋体"/>
          <w:bCs/>
          <w:color w:val="000000"/>
          <w:szCs w:val="32"/>
        </w:rPr>
      </w:pPr>
      <w:r w:rsidRPr="00263AF1">
        <w:rPr>
          <w:rFonts w:ascii="黑体" w:eastAsia="黑体" w:hAnsi="黑体" w:cs="宋体" w:hint="eastAsia"/>
          <w:bCs/>
          <w:color w:val="000000"/>
          <w:szCs w:val="32"/>
        </w:rPr>
        <w:t>一</w:t>
      </w:r>
      <w:r w:rsidR="00263AF1">
        <w:rPr>
          <w:rFonts w:ascii="黑体" w:eastAsia="黑体" w:hAnsi="黑体" w:cs="宋体" w:hint="eastAsia"/>
          <w:bCs/>
          <w:color w:val="000000"/>
          <w:szCs w:val="32"/>
        </w:rPr>
        <w:t>、</w:t>
      </w:r>
      <w:r w:rsidRPr="00263AF1">
        <w:rPr>
          <w:rFonts w:ascii="黑体" w:eastAsia="黑体" w:hAnsi="黑体" w:cs="宋体" w:hint="eastAsia"/>
          <w:bCs/>
          <w:color w:val="000000"/>
          <w:szCs w:val="32"/>
        </w:rPr>
        <w:t>事务所基本情况</w:t>
      </w:r>
    </w:p>
    <w:p w:rsidR="0024066E" w:rsidRPr="00263AF1" w:rsidRDefault="0024066E" w:rsidP="00263AF1">
      <w:pPr>
        <w:ind w:firstLine="640"/>
        <w:rPr>
          <w:rFonts w:ascii="楷体" w:eastAsia="楷体" w:hAnsi="楷体"/>
          <w:color w:val="000000"/>
          <w:szCs w:val="32"/>
        </w:rPr>
      </w:pPr>
      <w:r w:rsidRPr="00263AF1">
        <w:rPr>
          <w:rFonts w:ascii="楷体" w:eastAsia="楷体" w:hAnsi="楷体" w:hint="eastAsia"/>
          <w:color w:val="000000"/>
          <w:szCs w:val="32"/>
        </w:rPr>
        <w:t>（一）事务所成立时间及历史沿革</w:t>
      </w:r>
    </w:p>
    <w:p w:rsidR="0024066E" w:rsidRDefault="0024066E" w:rsidP="00263AF1">
      <w:pPr>
        <w:ind w:firstLine="640"/>
      </w:pPr>
      <w:r>
        <w:rPr>
          <w:rFonts w:hint="eastAsia"/>
        </w:rPr>
        <w:t>XXX</w:t>
      </w:r>
      <w:r>
        <w:rPr>
          <w:rFonts w:hint="eastAsia"/>
        </w:rPr>
        <w:t>会计师事务所有限责任公司</w:t>
      </w:r>
      <w:r>
        <w:rPr>
          <w:rFonts w:hint="eastAsia"/>
        </w:rPr>
        <w:t>/</w:t>
      </w:r>
      <w:r>
        <w:rPr>
          <w:rFonts w:hint="eastAsia"/>
        </w:rPr>
        <w:t>（特殊普通合伙）（以下简称本事务所）于</w:t>
      </w:r>
      <w:r>
        <w:rPr>
          <w:rFonts w:hint="eastAsia"/>
        </w:rPr>
        <w:t>XXX</w:t>
      </w:r>
      <w:r>
        <w:rPr>
          <w:rFonts w:hint="eastAsia"/>
        </w:rPr>
        <w:t>年</w:t>
      </w:r>
      <w:r>
        <w:rPr>
          <w:rFonts w:hint="eastAsia"/>
        </w:rPr>
        <w:t>XX</w:t>
      </w:r>
      <w:r>
        <w:rPr>
          <w:rFonts w:hint="eastAsia"/>
        </w:rPr>
        <w:t>月</w:t>
      </w:r>
      <w:r>
        <w:rPr>
          <w:rFonts w:hint="eastAsia"/>
        </w:rPr>
        <w:t>XX</w:t>
      </w:r>
      <w:r>
        <w:rPr>
          <w:rFonts w:hint="eastAsia"/>
        </w:rPr>
        <w:t>日成立，注册资本</w:t>
      </w:r>
      <w:r>
        <w:rPr>
          <w:rFonts w:hint="eastAsia"/>
        </w:rPr>
        <w:t>XX</w:t>
      </w:r>
      <w:r>
        <w:rPr>
          <w:rFonts w:hint="eastAsia"/>
        </w:rPr>
        <w:t>万元，法定代表人为</w:t>
      </w:r>
      <w:r>
        <w:rPr>
          <w:rFonts w:hint="eastAsia"/>
        </w:rPr>
        <w:t>XXX</w:t>
      </w:r>
      <w:r>
        <w:rPr>
          <w:rFonts w:hint="eastAsia"/>
        </w:rPr>
        <w:t>。</w:t>
      </w:r>
    </w:p>
    <w:p w:rsidR="0024066E" w:rsidRDefault="006E74E6" w:rsidP="00263AF1">
      <w:pPr>
        <w:ind w:firstLine="640"/>
      </w:pPr>
      <w:r w:rsidRPr="002528B2">
        <w:rPr>
          <w:rFonts w:ascii="仿宋" w:eastAsia="仿宋" w:hAnsi="仿宋"/>
          <w:color w:val="000000"/>
          <w:szCs w:val="32"/>
        </w:rPr>
        <w:t>[</w:t>
      </w:r>
      <w:r w:rsidR="0024066E">
        <w:rPr>
          <w:rFonts w:hint="eastAsia"/>
        </w:rPr>
        <w:t>简述事务所历史沿革，至少应包括自</w:t>
      </w:r>
      <w:r w:rsidR="002A48A8">
        <w:rPr>
          <w:rFonts w:hint="eastAsia"/>
        </w:rPr>
        <w:t>2022</w:t>
      </w:r>
      <w:r w:rsidR="0024066E" w:rsidRPr="00DB6164">
        <w:rPr>
          <w:rFonts w:hint="eastAsia"/>
        </w:rPr>
        <w:t>年</w:t>
      </w:r>
      <w:r w:rsidR="0024066E">
        <w:rPr>
          <w:rFonts w:hint="eastAsia"/>
        </w:rPr>
        <w:t>以来更名以及合并分立情况等。</w:t>
      </w:r>
      <w:r w:rsidRPr="002528B2">
        <w:rPr>
          <w:rFonts w:ascii="仿宋" w:eastAsia="仿宋" w:hAnsi="仿宋"/>
          <w:color w:val="000000"/>
          <w:szCs w:val="32"/>
        </w:rPr>
        <w:t>]</w:t>
      </w:r>
    </w:p>
    <w:p w:rsidR="0024066E" w:rsidRDefault="006E74E6" w:rsidP="00263AF1">
      <w:pPr>
        <w:ind w:firstLine="640"/>
      </w:pPr>
      <w:r w:rsidRPr="002528B2">
        <w:rPr>
          <w:rFonts w:ascii="仿宋" w:eastAsia="仿宋" w:hAnsi="仿宋"/>
          <w:color w:val="000000"/>
          <w:szCs w:val="32"/>
        </w:rPr>
        <w:t>[</w:t>
      </w:r>
      <w:r w:rsidR="0024066E">
        <w:rPr>
          <w:rFonts w:hint="eastAsia"/>
        </w:rPr>
        <w:t>简述事务所分支机构情况，至少应包括成立时间或加入本事务所时间、地址、设立方式、分所负责人、被检查年度业务收入以及重要组成分所的历史沿革等。</w:t>
      </w:r>
      <w:r w:rsidRPr="002528B2">
        <w:rPr>
          <w:rFonts w:ascii="仿宋" w:eastAsia="仿宋" w:hAnsi="仿宋"/>
          <w:color w:val="000000"/>
          <w:szCs w:val="32"/>
        </w:rPr>
        <w:t>]</w:t>
      </w:r>
    </w:p>
    <w:p w:rsidR="0024066E" w:rsidRPr="00BF185F" w:rsidRDefault="0024066E" w:rsidP="00BF185F">
      <w:pPr>
        <w:ind w:firstLine="640"/>
        <w:rPr>
          <w:rFonts w:ascii="楷体" w:eastAsia="楷体" w:hAnsi="楷体"/>
          <w:color w:val="000000"/>
          <w:szCs w:val="32"/>
        </w:rPr>
      </w:pPr>
      <w:r w:rsidRPr="00BF185F">
        <w:rPr>
          <w:rFonts w:ascii="楷体" w:eastAsia="楷体" w:hAnsi="楷体" w:hint="eastAsia"/>
          <w:color w:val="000000"/>
          <w:szCs w:val="32"/>
        </w:rPr>
        <w:t>（二）事务所的运行管理</w:t>
      </w:r>
    </w:p>
    <w:p w:rsidR="0024066E" w:rsidRDefault="006E74E6" w:rsidP="00BF185F">
      <w:pPr>
        <w:ind w:firstLine="640"/>
      </w:pPr>
      <w:r w:rsidRPr="002528B2">
        <w:rPr>
          <w:rFonts w:ascii="仿宋" w:eastAsia="仿宋" w:hAnsi="仿宋"/>
          <w:color w:val="000000"/>
          <w:szCs w:val="32"/>
        </w:rPr>
        <w:t>[</w:t>
      </w:r>
      <w:r w:rsidR="0024066E">
        <w:rPr>
          <w:rFonts w:hint="eastAsia"/>
        </w:rPr>
        <w:t>简述事务所的重大决策是如何做出的。事务所日常的各项工作是哪些人</w:t>
      </w:r>
      <w:r w:rsidR="0024066E">
        <w:rPr>
          <w:rFonts w:hint="eastAsia"/>
        </w:rPr>
        <w:t>/</w:t>
      </w:r>
      <w:r w:rsidR="0024066E">
        <w:rPr>
          <w:rFonts w:hint="eastAsia"/>
        </w:rPr>
        <w:t>部门、通过何种方式管理的。</w:t>
      </w:r>
      <w:r w:rsidRPr="002528B2">
        <w:rPr>
          <w:rFonts w:ascii="仿宋" w:eastAsia="仿宋" w:hAnsi="仿宋"/>
          <w:color w:val="000000"/>
          <w:szCs w:val="32"/>
        </w:rPr>
        <w:t>]</w:t>
      </w:r>
    </w:p>
    <w:p w:rsidR="0024066E" w:rsidRPr="00BF185F" w:rsidRDefault="0024066E" w:rsidP="00BF185F">
      <w:pPr>
        <w:ind w:firstLine="640"/>
        <w:rPr>
          <w:rFonts w:ascii="楷体" w:eastAsia="楷体" w:hAnsi="楷体"/>
          <w:color w:val="000000"/>
          <w:szCs w:val="32"/>
        </w:rPr>
      </w:pPr>
      <w:r w:rsidRPr="00BF185F">
        <w:rPr>
          <w:rFonts w:ascii="楷体" w:eastAsia="楷体" w:hAnsi="楷体" w:hint="eastAsia"/>
          <w:color w:val="000000"/>
          <w:szCs w:val="32"/>
        </w:rPr>
        <w:t>范例：本事务所的日常经营管理主要由XX负责，XX分管XX, ……。20XX</w:t>
      </w:r>
      <w:proofErr w:type="gramStart"/>
      <w:r w:rsidRPr="00BF185F">
        <w:rPr>
          <w:rFonts w:ascii="楷体" w:eastAsia="楷体" w:hAnsi="楷体" w:hint="eastAsia"/>
          <w:color w:val="000000"/>
          <w:szCs w:val="32"/>
        </w:rPr>
        <w:t>年主任</w:t>
      </w:r>
      <w:proofErr w:type="gramEnd"/>
      <w:r w:rsidRPr="00BF185F">
        <w:rPr>
          <w:rFonts w:ascii="楷体" w:eastAsia="楷体" w:hAnsi="楷体" w:hint="eastAsia"/>
          <w:color w:val="000000"/>
          <w:szCs w:val="32"/>
        </w:rPr>
        <w:t>会计师因XXX原因,……变更为……,合伙人（股东）……因……原因退出，变更为……。</w:t>
      </w:r>
    </w:p>
    <w:p w:rsidR="0024066E" w:rsidRPr="00BF185F" w:rsidRDefault="0024066E" w:rsidP="00BF185F">
      <w:pPr>
        <w:ind w:firstLine="640"/>
        <w:rPr>
          <w:rFonts w:ascii="楷体" w:eastAsia="楷体" w:hAnsi="楷体"/>
          <w:color w:val="000000"/>
          <w:szCs w:val="32"/>
        </w:rPr>
      </w:pPr>
      <w:r w:rsidRPr="00BF185F">
        <w:rPr>
          <w:rFonts w:ascii="楷体" w:eastAsia="楷体" w:hAnsi="楷体" w:hint="eastAsia"/>
          <w:color w:val="000000"/>
          <w:szCs w:val="32"/>
        </w:rPr>
        <w:lastRenderedPageBreak/>
        <w:t>本事务所设立了办公室、财务部、……。办公室的主要负责XX，财务部主要负责XX，……。</w:t>
      </w:r>
    </w:p>
    <w:p w:rsidR="0024066E" w:rsidRDefault="0024066E" w:rsidP="00BF185F">
      <w:pPr>
        <w:ind w:firstLine="640"/>
        <w:rPr>
          <w:rFonts w:ascii="楷体" w:eastAsia="楷体" w:hAnsi="楷体"/>
          <w:color w:val="000000"/>
          <w:sz w:val="28"/>
          <w:szCs w:val="28"/>
        </w:rPr>
      </w:pPr>
      <w:r w:rsidRPr="00BF185F">
        <w:rPr>
          <w:rFonts w:ascii="楷体" w:eastAsia="楷体" w:hAnsi="楷体" w:hint="eastAsia"/>
          <w:color w:val="000000"/>
          <w:szCs w:val="32"/>
        </w:rPr>
        <w:t>本事务所共有XX</w:t>
      </w:r>
      <w:proofErr w:type="gramStart"/>
      <w:r w:rsidRPr="00BF185F">
        <w:rPr>
          <w:rFonts w:ascii="楷体" w:eastAsia="楷体" w:hAnsi="楷体" w:hint="eastAsia"/>
          <w:color w:val="000000"/>
          <w:szCs w:val="32"/>
        </w:rPr>
        <w:t>个</w:t>
      </w:r>
      <w:proofErr w:type="gramEnd"/>
      <w:r w:rsidRPr="00BF185F">
        <w:rPr>
          <w:rFonts w:ascii="楷体" w:eastAsia="楷体" w:hAnsi="楷体" w:hint="eastAsia"/>
          <w:color w:val="000000"/>
          <w:szCs w:val="32"/>
        </w:rPr>
        <w:t>业务小组，分别在XX办公执业，其中：XX组主要负责XX的业务，由合伙人XX负责管理；……。</w:t>
      </w:r>
      <w:r>
        <w:rPr>
          <w:rFonts w:ascii="楷体" w:eastAsia="楷体" w:hAnsi="楷体" w:hint="eastAsia"/>
          <w:color w:val="000000"/>
          <w:sz w:val="28"/>
          <w:szCs w:val="28"/>
        </w:rPr>
        <w:t xml:space="preserve"> </w:t>
      </w:r>
    </w:p>
    <w:p w:rsidR="0024066E" w:rsidRPr="00BF185F" w:rsidRDefault="0024066E" w:rsidP="00BF185F">
      <w:pPr>
        <w:ind w:firstLine="640"/>
        <w:rPr>
          <w:rFonts w:ascii="楷体" w:eastAsia="楷体" w:hAnsi="楷体"/>
          <w:color w:val="000000"/>
          <w:szCs w:val="32"/>
        </w:rPr>
      </w:pPr>
      <w:r w:rsidRPr="00BF185F">
        <w:rPr>
          <w:rFonts w:ascii="楷体" w:eastAsia="楷体" w:hAnsi="楷体" w:hint="eastAsia"/>
          <w:color w:val="000000"/>
          <w:szCs w:val="32"/>
        </w:rPr>
        <w:t>（三）人员规模及其构成</w:t>
      </w:r>
    </w:p>
    <w:p w:rsidR="0024066E" w:rsidRDefault="006E74E6" w:rsidP="00BF185F">
      <w:pPr>
        <w:ind w:firstLine="640"/>
      </w:pPr>
      <w:r w:rsidRPr="002528B2">
        <w:rPr>
          <w:rFonts w:ascii="仿宋" w:eastAsia="仿宋" w:hAnsi="仿宋"/>
          <w:color w:val="000000"/>
          <w:szCs w:val="32"/>
        </w:rPr>
        <w:t>[</w:t>
      </w:r>
      <w:r w:rsidR="0024066E">
        <w:rPr>
          <w:rFonts w:hint="eastAsia"/>
        </w:rPr>
        <w:t>简述总分</w:t>
      </w:r>
      <w:proofErr w:type="gramStart"/>
      <w:r w:rsidR="0024066E">
        <w:rPr>
          <w:rFonts w:hint="eastAsia"/>
        </w:rPr>
        <w:t>所情况</w:t>
      </w:r>
      <w:proofErr w:type="gramEnd"/>
      <w:r w:rsidRPr="002528B2">
        <w:rPr>
          <w:rFonts w:ascii="仿宋" w:eastAsia="仿宋" w:hAnsi="仿宋"/>
          <w:color w:val="000000"/>
          <w:szCs w:val="32"/>
        </w:rPr>
        <w:t>]</w:t>
      </w:r>
    </w:p>
    <w:p w:rsidR="0024066E" w:rsidRPr="00BF185F" w:rsidRDefault="0024066E" w:rsidP="00BF185F">
      <w:pPr>
        <w:ind w:firstLine="640"/>
        <w:rPr>
          <w:rFonts w:ascii="楷体" w:eastAsia="楷体" w:hAnsi="楷体"/>
          <w:color w:val="000000"/>
          <w:szCs w:val="32"/>
        </w:rPr>
      </w:pPr>
      <w:r w:rsidRPr="00BF185F">
        <w:rPr>
          <w:rFonts w:ascii="楷体" w:eastAsia="楷体" w:hAnsi="楷体" w:hint="eastAsia"/>
          <w:color w:val="000000"/>
          <w:szCs w:val="32"/>
        </w:rPr>
        <w:t>范例：截至</w:t>
      </w:r>
      <w:r w:rsidR="002A48A8">
        <w:rPr>
          <w:rFonts w:ascii="楷体" w:eastAsia="楷体" w:hAnsi="楷体" w:hint="eastAsia"/>
          <w:color w:val="000000"/>
          <w:szCs w:val="32"/>
        </w:rPr>
        <w:t>2025</w:t>
      </w:r>
      <w:r w:rsidRPr="00BF185F">
        <w:rPr>
          <w:rFonts w:ascii="楷体" w:eastAsia="楷体" w:hAnsi="楷体" w:hint="eastAsia"/>
          <w:color w:val="000000"/>
          <w:szCs w:val="32"/>
        </w:rPr>
        <w:t>年</w:t>
      </w:r>
      <w:r w:rsidR="00285992">
        <w:rPr>
          <w:rFonts w:ascii="楷体" w:eastAsia="楷体" w:hAnsi="楷体" w:hint="eastAsia"/>
          <w:color w:val="000000"/>
          <w:szCs w:val="32"/>
        </w:rPr>
        <w:t>X</w:t>
      </w:r>
      <w:r w:rsidRPr="00BF185F">
        <w:rPr>
          <w:rFonts w:ascii="楷体" w:eastAsia="楷体" w:hAnsi="楷体" w:hint="eastAsia"/>
          <w:color w:val="000000"/>
          <w:szCs w:val="32"/>
        </w:rPr>
        <w:t>月</w:t>
      </w:r>
      <w:r w:rsidR="00285992">
        <w:rPr>
          <w:rFonts w:ascii="楷体" w:eastAsia="楷体" w:hAnsi="楷体" w:hint="eastAsia"/>
          <w:color w:val="000000"/>
          <w:szCs w:val="32"/>
        </w:rPr>
        <w:t>X</w:t>
      </w:r>
      <w:r w:rsidRPr="00BF185F">
        <w:rPr>
          <w:rFonts w:ascii="楷体" w:eastAsia="楷体" w:hAnsi="楷体" w:hint="eastAsia"/>
          <w:color w:val="000000"/>
          <w:szCs w:val="32"/>
        </w:rPr>
        <w:t>日，本事务所共有员工XX人，其中：注册会计师XX人（占总人数的XX%），通过考试取得注册会计师资质XX人。</w:t>
      </w:r>
    </w:p>
    <w:p w:rsidR="0024066E" w:rsidRDefault="0024066E" w:rsidP="00BF185F">
      <w:pPr>
        <w:ind w:firstLine="640"/>
        <w:rPr>
          <w:rFonts w:ascii="楷体" w:eastAsia="楷体" w:hAnsi="楷体"/>
          <w:color w:val="000000"/>
          <w:sz w:val="28"/>
          <w:szCs w:val="28"/>
        </w:rPr>
      </w:pPr>
      <w:r w:rsidRPr="00BF185F">
        <w:rPr>
          <w:rFonts w:ascii="楷体" w:eastAsia="楷体" w:hAnsi="楷体" w:hint="eastAsia"/>
          <w:color w:val="000000"/>
          <w:szCs w:val="32"/>
        </w:rPr>
        <w:t>注册会计师中大专学历XX人，本科学历XX人，硕士学历XX人，博士学历XX人，其他学历XX人。年龄在</w:t>
      </w:r>
      <w:r w:rsidRPr="0049320B">
        <w:rPr>
          <w:rFonts w:ascii="楷体" w:eastAsia="楷体" w:hAnsi="楷体" w:hint="eastAsia"/>
          <w:color w:val="000000"/>
          <w:szCs w:val="32"/>
        </w:rPr>
        <w:t>40岁以下的注册会计师XX人，</w:t>
      </w:r>
      <w:r w:rsidR="0049320B" w:rsidRPr="0049320B">
        <w:rPr>
          <w:rFonts w:ascii="楷体" w:eastAsia="楷体" w:hAnsi="楷体" w:hint="eastAsia"/>
          <w:color w:val="000000"/>
          <w:szCs w:val="32"/>
        </w:rPr>
        <w:t>70</w:t>
      </w:r>
      <w:r w:rsidRPr="0049320B">
        <w:rPr>
          <w:rFonts w:ascii="楷体" w:eastAsia="楷体" w:hAnsi="楷体" w:hint="eastAsia"/>
          <w:color w:val="000000"/>
          <w:szCs w:val="32"/>
        </w:rPr>
        <w:t>岁以上的注册会计师XX人</w:t>
      </w:r>
      <w:r w:rsidRPr="00BF185F">
        <w:rPr>
          <w:rFonts w:ascii="楷体" w:eastAsia="楷体" w:hAnsi="楷体" w:hint="eastAsia"/>
          <w:color w:val="000000"/>
          <w:szCs w:val="32"/>
        </w:rPr>
        <w:t>。</w:t>
      </w:r>
    </w:p>
    <w:p w:rsidR="0024066E" w:rsidRPr="003B7CF0" w:rsidRDefault="0024066E" w:rsidP="003B7CF0">
      <w:pPr>
        <w:ind w:firstLine="640"/>
        <w:rPr>
          <w:rFonts w:ascii="楷体" w:eastAsia="楷体" w:hAnsi="楷体"/>
          <w:color w:val="000000"/>
          <w:szCs w:val="32"/>
        </w:rPr>
      </w:pPr>
      <w:r w:rsidRPr="003B7CF0">
        <w:rPr>
          <w:rFonts w:ascii="楷体" w:eastAsia="楷体" w:hAnsi="楷体" w:hint="eastAsia"/>
          <w:color w:val="000000"/>
          <w:szCs w:val="32"/>
        </w:rPr>
        <w:t>（四）业务规模及其构成</w:t>
      </w:r>
    </w:p>
    <w:p w:rsidR="0024066E" w:rsidRDefault="006E74E6" w:rsidP="003B7CF0">
      <w:pPr>
        <w:ind w:firstLine="640"/>
        <w:rPr>
          <w:i/>
        </w:rPr>
      </w:pPr>
      <w:r w:rsidRPr="002528B2">
        <w:rPr>
          <w:rFonts w:ascii="仿宋" w:eastAsia="仿宋" w:hAnsi="仿宋"/>
          <w:color w:val="000000"/>
          <w:szCs w:val="32"/>
        </w:rPr>
        <w:t>[</w:t>
      </w:r>
      <w:r w:rsidR="0024066E">
        <w:rPr>
          <w:rFonts w:hint="eastAsia"/>
        </w:rPr>
        <w:t>简述事务所业务情况，包括事务所被检查年度跨省执业情况以及与其他事务所合作开展业务的情况。</w:t>
      </w:r>
      <w:r w:rsidRPr="002528B2">
        <w:rPr>
          <w:rFonts w:ascii="仿宋" w:eastAsia="仿宋" w:hAnsi="仿宋"/>
          <w:color w:val="000000"/>
          <w:szCs w:val="32"/>
        </w:rPr>
        <w:t>]</w:t>
      </w:r>
    </w:p>
    <w:p w:rsidR="0024066E" w:rsidRPr="003B7CF0" w:rsidRDefault="0024066E" w:rsidP="003B7CF0">
      <w:pPr>
        <w:ind w:firstLine="640"/>
        <w:rPr>
          <w:rFonts w:ascii="楷体" w:eastAsia="楷体" w:hAnsi="楷体"/>
          <w:color w:val="000000"/>
          <w:szCs w:val="32"/>
        </w:rPr>
      </w:pPr>
      <w:r w:rsidRPr="003B7CF0">
        <w:rPr>
          <w:rFonts w:ascii="楷体" w:eastAsia="楷体" w:hAnsi="楷体" w:hint="eastAsia"/>
          <w:color w:val="000000"/>
          <w:szCs w:val="32"/>
        </w:rPr>
        <w:t>范例：本事务所</w:t>
      </w:r>
      <w:r w:rsidR="002A48A8">
        <w:rPr>
          <w:rFonts w:ascii="楷体" w:eastAsia="楷体" w:hAnsi="楷体" w:hint="eastAsia"/>
          <w:color w:val="000000"/>
          <w:szCs w:val="32"/>
        </w:rPr>
        <w:t>2024</w:t>
      </w:r>
      <w:r w:rsidRPr="003B7CF0">
        <w:rPr>
          <w:rFonts w:ascii="楷体" w:eastAsia="楷体" w:hAnsi="楷体" w:hint="eastAsia"/>
          <w:color w:val="000000"/>
          <w:szCs w:val="32"/>
        </w:rPr>
        <w:t>年度业务收入为人民币XX万元，其中：年度审计业务XX万元、验资业务XX万元、其他</w:t>
      </w:r>
      <w:proofErr w:type="gramStart"/>
      <w:r w:rsidRPr="003B7CF0">
        <w:rPr>
          <w:rFonts w:ascii="楷体" w:eastAsia="楷体" w:hAnsi="楷体" w:hint="eastAsia"/>
          <w:color w:val="000000"/>
          <w:szCs w:val="32"/>
        </w:rPr>
        <w:t>鉴证</w:t>
      </w:r>
      <w:proofErr w:type="gramEnd"/>
      <w:r w:rsidRPr="003B7CF0">
        <w:rPr>
          <w:rFonts w:ascii="楷体" w:eastAsia="楷体" w:hAnsi="楷体" w:hint="eastAsia"/>
          <w:color w:val="000000"/>
          <w:szCs w:val="32"/>
        </w:rPr>
        <w:t>类业务XX万元，其他服务类业务XX万元。其他</w:t>
      </w:r>
      <w:proofErr w:type="gramStart"/>
      <w:r w:rsidRPr="003B7CF0">
        <w:rPr>
          <w:rFonts w:ascii="楷体" w:eastAsia="楷体" w:hAnsi="楷体" w:hint="eastAsia"/>
          <w:color w:val="000000"/>
          <w:szCs w:val="32"/>
        </w:rPr>
        <w:t>鉴证</w:t>
      </w:r>
      <w:proofErr w:type="gramEnd"/>
      <w:r w:rsidRPr="003B7CF0">
        <w:rPr>
          <w:rFonts w:ascii="楷体" w:eastAsia="楷体" w:hAnsi="楷体" w:hint="eastAsia"/>
          <w:color w:val="000000"/>
          <w:szCs w:val="32"/>
        </w:rPr>
        <w:t>类业务主要是XX业务，其他服务类业务主要是XX业务。</w:t>
      </w:r>
    </w:p>
    <w:p w:rsidR="0024066E" w:rsidRPr="003B7CF0" w:rsidRDefault="002A48A8" w:rsidP="003B7CF0">
      <w:pPr>
        <w:ind w:firstLine="640"/>
        <w:rPr>
          <w:rFonts w:ascii="楷体" w:eastAsia="楷体" w:hAnsi="楷体"/>
          <w:color w:val="000000"/>
          <w:szCs w:val="32"/>
        </w:rPr>
      </w:pPr>
      <w:r>
        <w:rPr>
          <w:rFonts w:ascii="楷体" w:eastAsia="楷体" w:hAnsi="楷体" w:hint="eastAsia"/>
          <w:color w:val="000000"/>
          <w:szCs w:val="32"/>
        </w:rPr>
        <w:t>2024</w:t>
      </w:r>
      <w:r w:rsidR="0024066E" w:rsidRPr="003B7CF0">
        <w:rPr>
          <w:rFonts w:ascii="楷体" w:eastAsia="楷体" w:hAnsi="楷体" w:hint="eastAsia"/>
          <w:color w:val="000000"/>
          <w:szCs w:val="32"/>
        </w:rPr>
        <w:t>年度，本事务所共出具报告XX份，其中：年度审计报告XX份、验资报告XX份、其他</w:t>
      </w:r>
      <w:proofErr w:type="gramStart"/>
      <w:r w:rsidR="0024066E" w:rsidRPr="003B7CF0">
        <w:rPr>
          <w:rFonts w:ascii="楷体" w:eastAsia="楷体" w:hAnsi="楷体" w:hint="eastAsia"/>
          <w:color w:val="000000"/>
          <w:szCs w:val="32"/>
        </w:rPr>
        <w:t>鉴证类报告</w:t>
      </w:r>
      <w:proofErr w:type="gramEnd"/>
      <w:r w:rsidR="0024066E" w:rsidRPr="003B7CF0">
        <w:rPr>
          <w:rFonts w:ascii="楷体" w:eastAsia="楷体" w:hAnsi="楷体" w:hint="eastAsia"/>
          <w:color w:val="000000"/>
          <w:szCs w:val="32"/>
        </w:rPr>
        <w:t>XX份，其他服务</w:t>
      </w:r>
      <w:proofErr w:type="gramStart"/>
      <w:r w:rsidR="0024066E" w:rsidRPr="003B7CF0">
        <w:rPr>
          <w:rFonts w:ascii="楷体" w:eastAsia="楷体" w:hAnsi="楷体" w:hint="eastAsia"/>
          <w:color w:val="000000"/>
          <w:szCs w:val="32"/>
        </w:rPr>
        <w:t>类报告</w:t>
      </w:r>
      <w:proofErr w:type="gramEnd"/>
      <w:r w:rsidR="0024066E" w:rsidRPr="003B7CF0">
        <w:rPr>
          <w:rFonts w:ascii="楷体" w:eastAsia="楷体" w:hAnsi="楷体" w:hint="eastAsia"/>
          <w:color w:val="000000"/>
          <w:szCs w:val="32"/>
        </w:rPr>
        <w:t>XX份。</w:t>
      </w:r>
    </w:p>
    <w:p w:rsidR="0024066E" w:rsidRPr="003B7CF0" w:rsidRDefault="002A48A8" w:rsidP="003B7CF0">
      <w:pPr>
        <w:ind w:firstLine="640"/>
        <w:rPr>
          <w:rFonts w:ascii="楷体" w:eastAsia="楷体" w:hAnsi="楷体"/>
          <w:color w:val="000000"/>
          <w:szCs w:val="32"/>
        </w:rPr>
      </w:pPr>
      <w:r>
        <w:rPr>
          <w:rFonts w:ascii="楷体" w:eastAsia="楷体" w:hAnsi="楷体" w:hint="eastAsia"/>
          <w:color w:val="000000"/>
          <w:szCs w:val="32"/>
        </w:rPr>
        <w:t>2025</w:t>
      </w:r>
      <w:r w:rsidR="0024066E" w:rsidRPr="00285992">
        <w:rPr>
          <w:rFonts w:ascii="楷体" w:eastAsia="楷体" w:hAnsi="楷体" w:hint="eastAsia"/>
          <w:color w:val="000000"/>
          <w:szCs w:val="32"/>
        </w:rPr>
        <w:t>年</w:t>
      </w:r>
      <w:r w:rsidR="00285992" w:rsidRPr="00285992">
        <w:rPr>
          <w:rFonts w:ascii="楷体" w:eastAsia="楷体" w:hAnsi="楷体" w:hint="eastAsia"/>
          <w:color w:val="000000"/>
          <w:szCs w:val="32"/>
        </w:rPr>
        <w:t>至今</w:t>
      </w:r>
      <w:r w:rsidR="0024066E" w:rsidRPr="00285992">
        <w:rPr>
          <w:rFonts w:ascii="楷体" w:eastAsia="楷体" w:hAnsi="楷体" w:hint="eastAsia"/>
          <w:color w:val="000000"/>
          <w:szCs w:val="32"/>
        </w:rPr>
        <w:t>，本事务所业务收入为人民币XX万元，</w:t>
      </w:r>
      <w:r w:rsidR="0024066E" w:rsidRPr="003B7CF0">
        <w:rPr>
          <w:rFonts w:ascii="楷体" w:eastAsia="楷体" w:hAnsi="楷体" w:hint="eastAsia"/>
          <w:color w:val="000000"/>
          <w:szCs w:val="32"/>
        </w:rPr>
        <w:t>其中：年度审计业务XX万元、验资业务XX万元、其他</w:t>
      </w:r>
      <w:proofErr w:type="gramStart"/>
      <w:r w:rsidR="0024066E" w:rsidRPr="003B7CF0">
        <w:rPr>
          <w:rFonts w:ascii="楷体" w:eastAsia="楷体" w:hAnsi="楷体" w:hint="eastAsia"/>
          <w:color w:val="000000"/>
          <w:szCs w:val="32"/>
        </w:rPr>
        <w:t>鉴证</w:t>
      </w:r>
      <w:proofErr w:type="gramEnd"/>
      <w:r w:rsidR="0024066E" w:rsidRPr="003B7CF0">
        <w:rPr>
          <w:rFonts w:ascii="楷体" w:eastAsia="楷体" w:hAnsi="楷体" w:hint="eastAsia"/>
          <w:color w:val="000000"/>
          <w:szCs w:val="32"/>
        </w:rPr>
        <w:t>类</w:t>
      </w:r>
      <w:r w:rsidR="0024066E" w:rsidRPr="003B7CF0">
        <w:rPr>
          <w:rFonts w:ascii="楷体" w:eastAsia="楷体" w:hAnsi="楷体" w:hint="eastAsia"/>
          <w:color w:val="000000"/>
          <w:szCs w:val="32"/>
        </w:rPr>
        <w:lastRenderedPageBreak/>
        <w:t>业务XX万元，其他服务类业务XX万元。其他</w:t>
      </w:r>
      <w:proofErr w:type="gramStart"/>
      <w:r w:rsidR="0024066E" w:rsidRPr="003B7CF0">
        <w:rPr>
          <w:rFonts w:ascii="楷体" w:eastAsia="楷体" w:hAnsi="楷体" w:hint="eastAsia"/>
          <w:color w:val="000000"/>
          <w:szCs w:val="32"/>
        </w:rPr>
        <w:t>鉴证</w:t>
      </w:r>
      <w:proofErr w:type="gramEnd"/>
      <w:r w:rsidR="0024066E" w:rsidRPr="003B7CF0">
        <w:rPr>
          <w:rFonts w:ascii="楷体" w:eastAsia="楷体" w:hAnsi="楷体" w:hint="eastAsia"/>
          <w:color w:val="000000"/>
          <w:szCs w:val="32"/>
        </w:rPr>
        <w:t>类业务主要是XX业务，其他服务类业务主要是XX业务。</w:t>
      </w:r>
    </w:p>
    <w:p w:rsidR="0024066E" w:rsidRPr="003B7CF0" w:rsidRDefault="002A48A8" w:rsidP="003B7CF0">
      <w:pPr>
        <w:ind w:firstLine="640"/>
        <w:rPr>
          <w:rFonts w:ascii="楷体" w:eastAsia="楷体" w:hAnsi="楷体"/>
          <w:color w:val="000000"/>
          <w:szCs w:val="32"/>
        </w:rPr>
      </w:pPr>
      <w:r>
        <w:rPr>
          <w:rFonts w:ascii="楷体" w:eastAsia="楷体" w:hAnsi="楷体" w:hint="eastAsia"/>
          <w:color w:val="000000"/>
          <w:szCs w:val="32"/>
        </w:rPr>
        <w:t>2025</w:t>
      </w:r>
      <w:r w:rsidR="0024066E" w:rsidRPr="007031D7">
        <w:rPr>
          <w:rFonts w:ascii="楷体" w:eastAsia="楷体" w:hAnsi="楷体" w:hint="eastAsia"/>
          <w:color w:val="000000"/>
          <w:szCs w:val="32"/>
        </w:rPr>
        <w:t>年</w:t>
      </w:r>
      <w:r w:rsidR="00285992" w:rsidRPr="007031D7">
        <w:rPr>
          <w:rFonts w:ascii="楷体" w:eastAsia="楷体" w:hAnsi="楷体" w:hint="eastAsia"/>
          <w:color w:val="000000"/>
          <w:szCs w:val="32"/>
        </w:rPr>
        <w:t>至今</w:t>
      </w:r>
      <w:r w:rsidR="0024066E" w:rsidRPr="007031D7">
        <w:rPr>
          <w:rFonts w:ascii="楷体" w:eastAsia="楷体" w:hAnsi="楷体" w:hint="eastAsia"/>
          <w:color w:val="000000"/>
          <w:szCs w:val="32"/>
        </w:rPr>
        <w:t>，本事务所共出具报告XX份，</w:t>
      </w:r>
      <w:r w:rsidR="0024066E" w:rsidRPr="003B7CF0">
        <w:rPr>
          <w:rFonts w:ascii="楷体" w:eastAsia="楷体" w:hAnsi="楷体" w:hint="eastAsia"/>
          <w:color w:val="000000"/>
          <w:szCs w:val="32"/>
        </w:rPr>
        <w:t>其中：年度审计报告XX份、验资报告XX份、其他</w:t>
      </w:r>
      <w:proofErr w:type="gramStart"/>
      <w:r w:rsidR="0024066E" w:rsidRPr="003B7CF0">
        <w:rPr>
          <w:rFonts w:ascii="楷体" w:eastAsia="楷体" w:hAnsi="楷体" w:hint="eastAsia"/>
          <w:color w:val="000000"/>
          <w:szCs w:val="32"/>
        </w:rPr>
        <w:t>鉴证类报告</w:t>
      </w:r>
      <w:proofErr w:type="gramEnd"/>
      <w:r w:rsidR="0024066E" w:rsidRPr="003B7CF0">
        <w:rPr>
          <w:rFonts w:ascii="楷体" w:eastAsia="楷体" w:hAnsi="楷体" w:hint="eastAsia"/>
          <w:color w:val="000000"/>
          <w:szCs w:val="32"/>
        </w:rPr>
        <w:t>XX份，其他服务</w:t>
      </w:r>
      <w:proofErr w:type="gramStart"/>
      <w:r w:rsidR="0024066E" w:rsidRPr="003B7CF0">
        <w:rPr>
          <w:rFonts w:ascii="楷体" w:eastAsia="楷体" w:hAnsi="楷体" w:hint="eastAsia"/>
          <w:color w:val="000000"/>
          <w:szCs w:val="32"/>
        </w:rPr>
        <w:t>类报告</w:t>
      </w:r>
      <w:proofErr w:type="gramEnd"/>
      <w:r w:rsidR="0024066E" w:rsidRPr="003B7CF0">
        <w:rPr>
          <w:rFonts w:ascii="楷体" w:eastAsia="楷体" w:hAnsi="楷体" w:hint="eastAsia"/>
          <w:color w:val="000000"/>
          <w:szCs w:val="32"/>
        </w:rPr>
        <w:t>XX份。</w:t>
      </w:r>
    </w:p>
    <w:p w:rsidR="0024066E" w:rsidRPr="003B7CF0" w:rsidRDefault="0024066E" w:rsidP="003B7CF0">
      <w:pPr>
        <w:ind w:firstLine="640"/>
        <w:rPr>
          <w:rFonts w:ascii="楷体" w:eastAsia="楷体" w:hAnsi="楷体"/>
          <w:color w:val="000000"/>
          <w:szCs w:val="32"/>
        </w:rPr>
      </w:pPr>
      <w:r w:rsidRPr="003B7CF0">
        <w:rPr>
          <w:rFonts w:ascii="楷体" w:eastAsia="楷体" w:hAnsi="楷体" w:hint="eastAsia"/>
          <w:color w:val="000000"/>
          <w:szCs w:val="32"/>
        </w:rPr>
        <w:t>本事务所主要业务为XX。</w:t>
      </w:r>
      <w:r w:rsidR="002A48A8">
        <w:rPr>
          <w:rFonts w:ascii="楷体" w:eastAsia="楷体" w:hAnsi="楷体" w:hint="eastAsia"/>
          <w:color w:val="000000"/>
          <w:szCs w:val="32"/>
        </w:rPr>
        <w:t>2024</w:t>
      </w:r>
      <w:r w:rsidRPr="003B7CF0">
        <w:rPr>
          <w:rFonts w:ascii="楷体" w:eastAsia="楷体" w:hAnsi="楷体" w:hint="eastAsia"/>
          <w:color w:val="000000"/>
          <w:szCs w:val="32"/>
        </w:rPr>
        <w:t>年收费最高的前五名客户是XX，收入XX万元，占全部收入的X%。收费前五名客户中，国有企业X家，外商投资企业X家，……。</w:t>
      </w:r>
    </w:p>
    <w:p w:rsidR="0024066E" w:rsidRPr="003B7CF0" w:rsidRDefault="002A48A8" w:rsidP="003B7CF0">
      <w:pPr>
        <w:ind w:firstLine="640"/>
        <w:rPr>
          <w:rFonts w:ascii="楷体" w:eastAsia="楷体" w:hAnsi="楷体"/>
          <w:color w:val="000000"/>
          <w:szCs w:val="32"/>
        </w:rPr>
      </w:pPr>
      <w:r>
        <w:rPr>
          <w:rFonts w:ascii="楷体" w:eastAsia="楷体" w:hAnsi="楷体" w:hint="eastAsia"/>
          <w:color w:val="000000"/>
          <w:szCs w:val="32"/>
        </w:rPr>
        <w:t>2025</w:t>
      </w:r>
      <w:r w:rsidR="007031D7" w:rsidRPr="007031D7">
        <w:rPr>
          <w:rFonts w:ascii="楷体" w:eastAsia="楷体" w:hAnsi="楷体" w:hint="eastAsia"/>
          <w:color w:val="000000"/>
          <w:szCs w:val="32"/>
        </w:rPr>
        <w:t>年至今</w:t>
      </w:r>
      <w:r w:rsidR="0024066E" w:rsidRPr="003B7CF0">
        <w:rPr>
          <w:rFonts w:ascii="楷体" w:eastAsia="楷体" w:hAnsi="楷体" w:hint="eastAsia"/>
          <w:color w:val="000000"/>
          <w:szCs w:val="32"/>
        </w:rPr>
        <w:t>收入最高的前五名客户是XX，收入XX万元，占全部收入的X%。收费前五名客户中，国有企业X家，外商投资企业X家，……。</w:t>
      </w:r>
    </w:p>
    <w:p w:rsidR="0024066E" w:rsidRPr="00C420AB" w:rsidRDefault="0024066E" w:rsidP="00C420AB">
      <w:pPr>
        <w:ind w:firstLine="640"/>
        <w:rPr>
          <w:rFonts w:ascii="楷体" w:eastAsia="楷体" w:hAnsi="楷体"/>
          <w:color w:val="000000"/>
          <w:szCs w:val="32"/>
        </w:rPr>
      </w:pPr>
      <w:r w:rsidRPr="00C420AB">
        <w:rPr>
          <w:rFonts w:ascii="楷体" w:eastAsia="楷体" w:hAnsi="楷体" w:hint="eastAsia"/>
          <w:color w:val="000000"/>
          <w:szCs w:val="32"/>
        </w:rPr>
        <w:t>（五）合伙人情况</w:t>
      </w:r>
    </w:p>
    <w:p w:rsidR="006E74E6" w:rsidRDefault="006E74E6" w:rsidP="00C420AB">
      <w:pPr>
        <w:ind w:firstLine="640"/>
        <w:rPr>
          <w:rFonts w:ascii="仿宋" w:eastAsia="仿宋" w:hAnsi="仿宋"/>
          <w:color w:val="000000"/>
          <w:szCs w:val="32"/>
        </w:rPr>
      </w:pPr>
      <w:r w:rsidRPr="002528B2">
        <w:rPr>
          <w:rFonts w:ascii="仿宋" w:eastAsia="仿宋" w:hAnsi="仿宋"/>
          <w:color w:val="000000"/>
          <w:szCs w:val="32"/>
        </w:rPr>
        <w:t>[</w:t>
      </w:r>
      <w:r w:rsidR="0024066E">
        <w:rPr>
          <w:rFonts w:hint="eastAsia"/>
        </w:rPr>
        <w:t>简述自</w:t>
      </w:r>
      <w:r w:rsidR="002A48A8">
        <w:rPr>
          <w:rFonts w:hint="eastAsia"/>
        </w:rPr>
        <w:t>2022</w:t>
      </w:r>
      <w:r w:rsidR="0024066E" w:rsidRPr="00DB6164">
        <w:rPr>
          <w:rFonts w:hint="eastAsia"/>
        </w:rPr>
        <w:t>年以来</w:t>
      </w:r>
      <w:r w:rsidR="0024066E">
        <w:rPr>
          <w:rFonts w:hint="eastAsia"/>
        </w:rPr>
        <w:t>事务所股东</w:t>
      </w:r>
      <w:r w:rsidR="0024066E">
        <w:rPr>
          <w:rFonts w:hint="eastAsia"/>
        </w:rPr>
        <w:t>/</w:t>
      </w:r>
      <w:r w:rsidR="0024066E">
        <w:rPr>
          <w:rFonts w:hint="eastAsia"/>
        </w:rPr>
        <w:t>合伙人变更情况</w:t>
      </w:r>
      <w:r w:rsidRPr="002528B2">
        <w:rPr>
          <w:rFonts w:ascii="仿宋" w:eastAsia="仿宋" w:hAnsi="仿宋"/>
          <w:color w:val="000000"/>
          <w:szCs w:val="32"/>
        </w:rPr>
        <w:t>]</w:t>
      </w:r>
    </w:p>
    <w:p w:rsidR="0024066E" w:rsidRPr="00C420AB" w:rsidRDefault="0024066E" w:rsidP="00C420AB">
      <w:pPr>
        <w:ind w:firstLine="640"/>
        <w:rPr>
          <w:rFonts w:ascii="楷体" w:eastAsia="楷体" w:hAnsi="楷体"/>
          <w:color w:val="000000"/>
          <w:szCs w:val="32"/>
        </w:rPr>
      </w:pPr>
      <w:r w:rsidRPr="00C420AB">
        <w:rPr>
          <w:rFonts w:ascii="楷体" w:eastAsia="楷体" w:hAnsi="楷体" w:hint="eastAsia"/>
          <w:color w:val="000000"/>
          <w:szCs w:val="32"/>
        </w:rPr>
        <w:t>范例：本事务所由XX名自然人以XX方式出资设立，具体情况如下表所示：</w:t>
      </w:r>
    </w:p>
    <w:tbl>
      <w:tblPr>
        <w:tblW w:w="865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1043"/>
        <w:gridCol w:w="1106"/>
        <w:gridCol w:w="953"/>
        <w:gridCol w:w="1288"/>
        <w:gridCol w:w="1203"/>
        <w:gridCol w:w="1099"/>
        <w:gridCol w:w="1958"/>
      </w:tblGrid>
      <w:tr w:rsidR="0024066E" w:rsidTr="0024066E">
        <w:trPr>
          <w:trHeight w:val="50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rsidR="0024066E" w:rsidRPr="00C420AB" w:rsidRDefault="0024066E" w:rsidP="00C420AB">
            <w:pPr>
              <w:widowControl/>
              <w:spacing w:before="100" w:beforeAutospacing="1" w:after="100" w:afterAutospacing="1"/>
              <w:ind w:firstLineChars="0" w:firstLine="0"/>
              <w:jc w:val="center"/>
              <w:rPr>
                <w:rFonts w:ascii="仿宋_GB2312" w:hAnsi="仿宋"/>
                <w:b/>
                <w:color w:val="000000"/>
                <w:sz w:val="28"/>
                <w:szCs w:val="28"/>
              </w:rPr>
            </w:pPr>
            <w:r w:rsidRPr="00C420AB">
              <w:rPr>
                <w:rFonts w:ascii="仿宋_GB2312" w:hAnsi="仿宋" w:hint="eastAsia"/>
                <w:b/>
                <w:color w:val="000000"/>
                <w:sz w:val="28"/>
                <w:szCs w:val="28"/>
              </w:rPr>
              <w:t>序号</w:t>
            </w:r>
          </w:p>
        </w:tc>
        <w:tc>
          <w:tcPr>
            <w:tcW w:w="1107" w:type="dxa"/>
            <w:tcBorders>
              <w:top w:val="single" w:sz="4" w:space="0" w:color="auto"/>
              <w:left w:val="single" w:sz="4" w:space="0" w:color="auto"/>
              <w:bottom w:val="single" w:sz="4" w:space="0" w:color="auto"/>
              <w:right w:val="single" w:sz="4" w:space="0" w:color="auto"/>
            </w:tcBorders>
            <w:vAlign w:val="center"/>
            <w:hideMark/>
          </w:tcPr>
          <w:p w:rsidR="0024066E" w:rsidRPr="00C420AB" w:rsidRDefault="0024066E" w:rsidP="00C420AB">
            <w:pPr>
              <w:widowControl/>
              <w:spacing w:before="100" w:beforeAutospacing="1" w:after="100" w:afterAutospacing="1"/>
              <w:ind w:firstLineChars="0" w:firstLine="0"/>
              <w:jc w:val="center"/>
              <w:rPr>
                <w:rFonts w:ascii="仿宋_GB2312" w:hAnsi="仿宋"/>
                <w:b/>
                <w:color w:val="000000"/>
                <w:sz w:val="28"/>
                <w:szCs w:val="28"/>
              </w:rPr>
            </w:pPr>
            <w:r w:rsidRPr="00C420AB">
              <w:rPr>
                <w:rFonts w:ascii="仿宋_GB2312" w:hAnsi="仿宋" w:hint="eastAsia"/>
                <w:b/>
                <w:color w:val="000000"/>
                <w:sz w:val="28"/>
                <w:szCs w:val="28"/>
              </w:rPr>
              <w:t>姓名</w:t>
            </w:r>
          </w:p>
        </w:tc>
        <w:tc>
          <w:tcPr>
            <w:tcW w:w="953" w:type="dxa"/>
            <w:tcBorders>
              <w:top w:val="single" w:sz="4" w:space="0" w:color="auto"/>
              <w:left w:val="single" w:sz="4" w:space="0" w:color="auto"/>
              <w:bottom w:val="single" w:sz="4" w:space="0" w:color="auto"/>
              <w:right w:val="single" w:sz="4" w:space="0" w:color="auto"/>
            </w:tcBorders>
            <w:vAlign w:val="center"/>
            <w:hideMark/>
          </w:tcPr>
          <w:p w:rsidR="0024066E" w:rsidRPr="00C420AB" w:rsidRDefault="0024066E" w:rsidP="00C420AB">
            <w:pPr>
              <w:widowControl/>
              <w:spacing w:before="100" w:beforeAutospacing="1" w:after="100" w:afterAutospacing="1"/>
              <w:ind w:firstLineChars="0" w:firstLine="0"/>
              <w:jc w:val="center"/>
              <w:rPr>
                <w:rFonts w:ascii="仿宋_GB2312" w:hAnsi="仿宋"/>
                <w:b/>
                <w:color w:val="000000"/>
                <w:sz w:val="28"/>
                <w:szCs w:val="28"/>
              </w:rPr>
            </w:pPr>
            <w:r w:rsidRPr="00C420AB">
              <w:rPr>
                <w:rFonts w:ascii="仿宋_GB2312" w:hAnsi="仿宋" w:hint="eastAsia"/>
                <w:b/>
                <w:color w:val="000000"/>
                <w:sz w:val="28"/>
                <w:szCs w:val="28"/>
              </w:rPr>
              <w:t>年龄</w:t>
            </w:r>
          </w:p>
        </w:tc>
        <w:tc>
          <w:tcPr>
            <w:tcW w:w="128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4066E" w:rsidRPr="00C420AB" w:rsidRDefault="0024066E" w:rsidP="00C420AB">
            <w:pPr>
              <w:widowControl/>
              <w:spacing w:before="100" w:beforeAutospacing="1" w:after="100" w:afterAutospacing="1"/>
              <w:ind w:firstLineChars="0" w:firstLine="0"/>
              <w:jc w:val="center"/>
              <w:rPr>
                <w:rFonts w:ascii="仿宋_GB2312" w:hAnsi="仿宋"/>
                <w:b/>
                <w:color w:val="000000"/>
                <w:sz w:val="28"/>
                <w:szCs w:val="28"/>
              </w:rPr>
            </w:pPr>
            <w:r w:rsidRPr="00C420AB">
              <w:rPr>
                <w:rFonts w:ascii="仿宋_GB2312" w:hAnsi="仿宋" w:hint="eastAsia"/>
                <w:b/>
                <w:color w:val="000000"/>
                <w:sz w:val="28"/>
                <w:szCs w:val="28"/>
              </w:rPr>
              <w:t>出资金额（万元）</w:t>
            </w:r>
          </w:p>
        </w:tc>
        <w:tc>
          <w:tcPr>
            <w:tcW w:w="12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4066E" w:rsidRPr="00C420AB" w:rsidRDefault="0024066E" w:rsidP="00C420AB">
            <w:pPr>
              <w:widowControl/>
              <w:spacing w:before="100" w:beforeAutospacing="1" w:after="100" w:afterAutospacing="1"/>
              <w:ind w:firstLineChars="0" w:firstLine="0"/>
              <w:jc w:val="center"/>
              <w:rPr>
                <w:rFonts w:ascii="仿宋_GB2312" w:hAnsi="仿宋"/>
                <w:b/>
                <w:color w:val="000000"/>
                <w:sz w:val="28"/>
                <w:szCs w:val="28"/>
              </w:rPr>
            </w:pPr>
            <w:r w:rsidRPr="00C420AB">
              <w:rPr>
                <w:rFonts w:ascii="仿宋_GB2312" w:hAnsi="仿宋" w:hint="eastAsia"/>
                <w:b/>
                <w:color w:val="000000"/>
                <w:sz w:val="28"/>
                <w:szCs w:val="28"/>
              </w:rPr>
              <w:t>出资比例</w:t>
            </w:r>
          </w:p>
        </w:tc>
        <w:tc>
          <w:tcPr>
            <w:tcW w:w="1099" w:type="dxa"/>
            <w:tcBorders>
              <w:top w:val="single" w:sz="4" w:space="0" w:color="auto"/>
              <w:left w:val="single" w:sz="4" w:space="0" w:color="auto"/>
              <w:bottom w:val="single" w:sz="4" w:space="0" w:color="auto"/>
              <w:right w:val="single" w:sz="4" w:space="0" w:color="auto"/>
            </w:tcBorders>
            <w:vAlign w:val="center"/>
            <w:hideMark/>
          </w:tcPr>
          <w:p w:rsidR="0024066E" w:rsidRPr="00C420AB" w:rsidRDefault="0024066E" w:rsidP="00C420AB">
            <w:pPr>
              <w:widowControl/>
              <w:spacing w:before="100" w:beforeAutospacing="1" w:after="100" w:afterAutospacing="1"/>
              <w:ind w:firstLineChars="0" w:firstLine="0"/>
              <w:jc w:val="center"/>
              <w:rPr>
                <w:rFonts w:ascii="仿宋_GB2312" w:hAnsi="仿宋"/>
                <w:b/>
                <w:color w:val="000000"/>
                <w:sz w:val="28"/>
                <w:szCs w:val="28"/>
              </w:rPr>
            </w:pPr>
            <w:r w:rsidRPr="00C420AB">
              <w:rPr>
                <w:rFonts w:ascii="仿宋_GB2312" w:hAnsi="仿宋" w:hint="eastAsia"/>
                <w:b/>
                <w:color w:val="000000"/>
                <w:sz w:val="28"/>
                <w:szCs w:val="28"/>
              </w:rPr>
              <w:t>职责</w:t>
            </w:r>
          </w:p>
        </w:tc>
        <w:tc>
          <w:tcPr>
            <w:tcW w:w="1958" w:type="dxa"/>
            <w:tcBorders>
              <w:top w:val="single" w:sz="4" w:space="0" w:color="auto"/>
              <w:left w:val="single" w:sz="4" w:space="0" w:color="auto"/>
              <w:bottom w:val="single" w:sz="4" w:space="0" w:color="auto"/>
              <w:right w:val="single" w:sz="4" w:space="0" w:color="auto"/>
            </w:tcBorders>
            <w:vAlign w:val="center"/>
            <w:hideMark/>
          </w:tcPr>
          <w:p w:rsidR="0024066E" w:rsidRPr="00C420AB" w:rsidRDefault="0024066E" w:rsidP="00C420AB">
            <w:pPr>
              <w:widowControl/>
              <w:spacing w:before="100" w:beforeAutospacing="1" w:after="100" w:afterAutospacing="1"/>
              <w:ind w:firstLineChars="0" w:firstLine="0"/>
              <w:jc w:val="center"/>
              <w:rPr>
                <w:rFonts w:ascii="仿宋_GB2312" w:hAnsi="仿宋"/>
                <w:b/>
                <w:color w:val="000000"/>
                <w:sz w:val="28"/>
                <w:szCs w:val="28"/>
              </w:rPr>
            </w:pPr>
            <w:r w:rsidRPr="00C420AB">
              <w:rPr>
                <w:rFonts w:ascii="仿宋_GB2312" w:hAnsi="仿宋" w:hint="eastAsia"/>
                <w:b/>
                <w:color w:val="000000"/>
                <w:sz w:val="28"/>
                <w:szCs w:val="28"/>
              </w:rPr>
              <w:t>执业资格情况</w:t>
            </w:r>
          </w:p>
        </w:tc>
      </w:tr>
      <w:tr w:rsidR="0024066E" w:rsidTr="0024066E">
        <w:trPr>
          <w:trHeight w:val="515"/>
          <w:jc w:val="center"/>
        </w:trPr>
        <w:tc>
          <w:tcPr>
            <w:tcW w:w="1044" w:type="dxa"/>
            <w:tcBorders>
              <w:top w:val="single" w:sz="4" w:space="0" w:color="auto"/>
              <w:left w:val="single" w:sz="4" w:space="0" w:color="auto"/>
              <w:bottom w:val="single" w:sz="4" w:space="0" w:color="auto"/>
              <w:right w:val="single" w:sz="4" w:space="0" w:color="auto"/>
            </w:tcBorders>
            <w:hideMark/>
          </w:tcPr>
          <w:p w:rsidR="0024066E" w:rsidRPr="00C420AB" w:rsidRDefault="0024066E" w:rsidP="00C420AB">
            <w:pPr>
              <w:widowControl/>
              <w:spacing w:before="100" w:beforeAutospacing="1" w:after="100" w:afterAutospacing="1"/>
              <w:ind w:firstLineChars="0" w:firstLine="0"/>
              <w:jc w:val="center"/>
              <w:rPr>
                <w:rFonts w:eastAsia="仿宋"/>
                <w:color w:val="000000"/>
                <w:kern w:val="0"/>
                <w:sz w:val="28"/>
                <w:szCs w:val="28"/>
              </w:rPr>
            </w:pPr>
            <w:r w:rsidRPr="00C420AB">
              <w:rPr>
                <w:rFonts w:eastAsia="仿宋"/>
                <w:color w:val="000000"/>
                <w:kern w:val="0"/>
                <w:sz w:val="28"/>
                <w:szCs w:val="28"/>
              </w:rPr>
              <w:t>1</w:t>
            </w:r>
          </w:p>
        </w:tc>
        <w:tc>
          <w:tcPr>
            <w:tcW w:w="1107"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953"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8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099"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58"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r w:rsidR="0024066E" w:rsidTr="0024066E">
        <w:trPr>
          <w:trHeight w:val="515"/>
          <w:jc w:val="center"/>
        </w:trPr>
        <w:tc>
          <w:tcPr>
            <w:tcW w:w="1044" w:type="dxa"/>
            <w:tcBorders>
              <w:top w:val="single" w:sz="4" w:space="0" w:color="auto"/>
              <w:left w:val="single" w:sz="4" w:space="0" w:color="auto"/>
              <w:bottom w:val="single" w:sz="4" w:space="0" w:color="auto"/>
              <w:right w:val="single" w:sz="4" w:space="0" w:color="auto"/>
            </w:tcBorders>
            <w:hideMark/>
          </w:tcPr>
          <w:p w:rsidR="0024066E" w:rsidRPr="00C420AB" w:rsidRDefault="0024066E" w:rsidP="00C420AB">
            <w:pPr>
              <w:widowControl/>
              <w:spacing w:before="100" w:beforeAutospacing="1" w:after="100" w:afterAutospacing="1"/>
              <w:ind w:firstLineChars="0" w:firstLine="0"/>
              <w:jc w:val="center"/>
              <w:rPr>
                <w:rFonts w:eastAsia="仿宋"/>
                <w:color w:val="000000"/>
                <w:kern w:val="0"/>
                <w:sz w:val="28"/>
                <w:szCs w:val="28"/>
              </w:rPr>
            </w:pPr>
            <w:r w:rsidRPr="00C420AB">
              <w:rPr>
                <w:rFonts w:eastAsia="仿宋"/>
                <w:color w:val="000000"/>
                <w:kern w:val="0"/>
                <w:sz w:val="28"/>
                <w:szCs w:val="28"/>
              </w:rPr>
              <w:t>2</w:t>
            </w:r>
          </w:p>
        </w:tc>
        <w:tc>
          <w:tcPr>
            <w:tcW w:w="1107"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953"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8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099"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58"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r w:rsidR="0024066E" w:rsidTr="0024066E">
        <w:trPr>
          <w:trHeight w:val="515"/>
          <w:jc w:val="center"/>
        </w:trPr>
        <w:tc>
          <w:tcPr>
            <w:tcW w:w="1044" w:type="dxa"/>
            <w:tcBorders>
              <w:top w:val="single" w:sz="4" w:space="0" w:color="auto"/>
              <w:left w:val="single" w:sz="4" w:space="0" w:color="auto"/>
              <w:bottom w:val="single" w:sz="4" w:space="0" w:color="auto"/>
              <w:right w:val="single" w:sz="4" w:space="0" w:color="auto"/>
            </w:tcBorders>
            <w:hideMark/>
          </w:tcPr>
          <w:p w:rsidR="0024066E" w:rsidRPr="00C420AB" w:rsidRDefault="0024066E" w:rsidP="00C420AB">
            <w:pPr>
              <w:widowControl/>
              <w:spacing w:before="100" w:beforeAutospacing="1" w:after="100" w:afterAutospacing="1"/>
              <w:ind w:firstLineChars="0" w:firstLine="0"/>
              <w:jc w:val="center"/>
              <w:rPr>
                <w:rFonts w:eastAsia="仿宋"/>
                <w:color w:val="000000"/>
                <w:kern w:val="0"/>
                <w:sz w:val="28"/>
                <w:szCs w:val="28"/>
              </w:rPr>
            </w:pPr>
            <w:r w:rsidRPr="00C420AB">
              <w:rPr>
                <w:rFonts w:eastAsia="仿宋"/>
                <w:color w:val="000000"/>
                <w:kern w:val="0"/>
                <w:sz w:val="28"/>
                <w:szCs w:val="28"/>
              </w:rPr>
              <w:t>3</w:t>
            </w:r>
          </w:p>
        </w:tc>
        <w:tc>
          <w:tcPr>
            <w:tcW w:w="1107"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953"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8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099"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58"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r w:rsidR="0024066E" w:rsidTr="0024066E">
        <w:trPr>
          <w:trHeight w:val="515"/>
          <w:jc w:val="center"/>
        </w:trPr>
        <w:tc>
          <w:tcPr>
            <w:tcW w:w="1044" w:type="dxa"/>
            <w:tcBorders>
              <w:top w:val="single" w:sz="4" w:space="0" w:color="auto"/>
              <w:left w:val="single" w:sz="4" w:space="0" w:color="auto"/>
              <w:bottom w:val="single" w:sz="4" w:space="0" w:color="auto"/>
              <w:right w:val="single" w:sz="4" w:space="0" w:color="auto"/>
            </w:tcBorders>
            <w:hideMark/>
          </w:tcPr>
          <w:p w:rsidR="0024066E" w:rsidRPr="00C420AB" w:rsidRDefault="0024066E" w:rsidP="00C420AB">
            <w:pPr>
              <w:widowControl/>
              <w:spacing w:before="100" w:beforeAutospacing="1" w:after="100" w:afterAutospacing="1"/>
              <w:ind w:firstLineChars="0" w:firstLine="0"/>
              <w:jc w:val="center"/>
              <w:rPr>
                <w:rFonts w:eastAsia="仿宋"/>
                <w:color w:val="000000"/>
                <w:kern w:val="0"/>
                <w:sz w:val="28"/>
                <w:szCs w:val="28"/>
              </w:rPr>
            </w:pPr>
            <w:r w:rsidRPr="00C420AB">
              <w:rPr>
                <w:rFonts w:eastAsia="仿宋"/>
                <w:color w:val="000000"/>
                <w:kern w:val="0"/>
                <w:sz w:val="28"/>
                <w:szCs w:val="28"/>
              </w:rPr>
              <w:t>4</w:t>
            </w:r>
          </w:p>
        </w:tc>
        <w:tc>
          <w:tcPr>
            <w:tcW w:w="1107"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953"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8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099"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58"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r w:rsidR="0024066E" w:rsidTr="0024066E">
        <w:trPr>
          <w:trHeight w:val="515"/>
          <w:jc w:val="center"/>
        </w:trPr>
        <w:tc>
          <w:tcPr>
            <w:tcW w:w="1044" w:type="dxa"/>
            <w:tcBorders>
              <w:top w:val="single" w:sz="4" w:space="0" w:color="auto"/>
              <w:left w:val="single" w:sz="4" w:space="0" w:color="auto"/>
              <w:bottom w:val="single" w:sz="4" w:space="0" w:color="auto"/>
              <w:right w:val="single" w:sz="4" w:space="0" w:color="auto"/>
            </w:tcBorders>
            <w:hideMark/>
          </w:tcPr>
          <w:p w:rsidR="0024066E" w:rsidRPr="00C420AB" w:rsidRDefault="0024066E" w:rsidP="00C420AB">
            <w:pPr>
              <w:widowControl/>
              <w:spacing w:before="100" w:beforeAutospacing="1" w:after="100" w:afterAutospacing="1"/>
              <w:ind w:firstLineChars="0" w:firstLine="0"/>
              <w:jc w:val="center"/>
              <w:rPr>
                <w:rFonts w:eastAsia="仿宋"/>
                <w:color w:val="000000"/>
                <w:kern w:val="0"/>
                <w:sz w:val="28"/>
                <w:szCs w:val="28"/>
              </w:rPr>
            </w:pPr>
            <w:r w:rsidRPr="00C420AB">
              <w:rPr>
                <w:rFonts w:eastAsia="仿宋"/>
                <w:color w:val="000000"/>
                <w:kern w:val="0"/>
                <w:sz w:val="28"/>
                <w:szCs w:val="28"/>
              </w:rPr>
              <w:t>5</w:t>
            </w:r>
          </w:p>
        </w:tc>
        <w:tc>
          <w:tcPr>
            <w:tcW w:w="1107"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953"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8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099"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58"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r w:rsidR="0024066E" w:rsidTr="0024066E">
        <w:trPr>
          <w:trHeight w:val="515"/>
          <w:jc w:val="center"/>
        </w:trPr>
        <w:tc>
          <w:tcPr>
            <w:tcW w:w="1044" w:type="dxa"/>
            <w:tcBorders>
              <w:top w:val="single" w:sz="4" w:space="0" w:color="auto"/>
              <w:left w:val="single" w:sz="4" w:space="0" w:color="auto"/>
              <w:bottom w:val="single" w:sz="4" w:space="0" w:color="auto"/>
              <w:right w:val="single" w:sz="4" w:space="0" w:color="auto"/>
            </w:tcBorders>
            <w:hideMark/>
          </w:tcPr>
          <w:p w:rsidR="0024066E" w:rsidRPr="00C420AB" w:rsidRDefault="0024066E" w:rsidP="00C420AB">
            <w:pPr>
              <w:widowControl/>
              <w:spacing w:before="100" w:beforeAutospacing="1" w:after="100" w:afterAutospacing="1"/>
              <w:ind w:firstLineChars="0" w:firstLine="0"/>
              <w:jc w:val="center"/>
              <w:rPr>
                <w:rFonts w:ascii="仿宋_GB2312" w:hAnsi="仿宋" w:cs="宋体"/>
                <w:color w:val="000000"/>
                <w:kern w:val="0"/>
                <w:sz w:val="28"/>
                <w:szCs w:val="28"/>
              </w:rPr>
            </w:pPr>
            <w:r w:rsidRPr="00C420AB">
              <w:rPr>
                <w:rFonts w:ascii="仿宋_GB2312" w:hAnsi="仿宋" w:cs="宋体" w:hint="eastAsia"/>
                <w:color w:val="000000"/>
                <w:kern w:val="0"/>
                <w:sz w:val="28"/>
                <w:szCs w:val="28"/>
              </w:rPr>
              <w:t>……</w:t>
            </w:r>
          </w:p>
        </w:tc>
        <w:tc>
          <w:tcPr>
            <w:tcW w:w="1107"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953"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8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20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24066E" w:rsidRDefault="0024066E"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099"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58" w:type="dxa"/>
            <w:tcBorders>
              <w:top w:val="single" w:sz="4" w:space="0" w:color="auto"/>
              <w:left w:val="single" w:sz="4" w:space="0" w:color="auto"/>
              <w:bottom w:val="single" w:sz="4" w:space="0" w:color="auto"/>
              <w:right w:val="single" w:sz="4" w:space="0" w:color="auto"/>
            </w:tcBorders>
          </w:tcPr>
          <w:p w:rsidR="0024066E" w:rsidRDefault="0024066E"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bl>
    <w:p w:rsidR="0024066E" w:rsidRDefault="0024066E" w:rsidP="0024066E">
      <w:pPr>
        <w:ind w:firstLine="560"/>
        <w:rPr>
          <w:rFonts w:ascii="楷体" w:eastAsia="楷体" w:hAnsi="楷体"/>
          <w:color w:val="000000"/>
          <w:sz w:val="28"/>
          <w:szCs w:val="28"/>
        </w:rPr>
      </w:pPr>
      <w:r>
        <w:rPr>
          <w:rFonts w:ascii="楷体" w:eastAsia="楷体" w:hAnsi="楷体" w:hint="eastAsia"/>
          <w:color w:val="000000"/>
          <w:sz w:val="28"/>
          <w:szCs w:val="28"/>
        </w:rPr>
        <w:t>*分别列明合伙人在总所、分所的职责</w:t>
      </w:r>
    </w:p>
    <w:p w:rsidR="0024066E" w:rsidRPr="00F3334A" w:rsidRDefault="0024066E" w:rsidP="00F3334A">
      <w:pPr>
        <w:ind w:firstLine="640"/>
        <w:rPr>
          <w:rFonts w:ascii="楷体" w:eastAsia="楷体" w:hAnsi="楷体"/>
          <w:color w:val="000000"/>
          <w:szCs w:val="32"/>
        </w:rPr>
      </w:pPr>
      <w:r w:rsidRPr="00F3334A">
        <w:rPr>
          <w:rFonts w:ascii="楷体" w:eastAsia="楷体" w:hAnsi="楷体" w:hint="eastAsia"/>
          <w:color w:val="000000"/>
          <w:szCs w:val="32"/>
        </w:rPr>
        <w:lastRenderedPageBreak/>
        <w:t xml:space="preserve"> （六）事务所资质</w:t>
      </w:r>
    </w:p>
    <w:p w:rsidR="0024066E" w:rsidRDefault="006E74E6" w:rsidP="00F3334A">
      <w:pPr>
        <w:ind w:firstLine="640"/>
      </w:pPr>
      <w:r w:rsidRPr="002528B2">
        <w:rPr>
          <w:rFonts w:ascii="仿宋" w:eastAsia="仿宋" w:hAnsi="仿宋"/>
          <w:color w:val="000000"/>
          <w:szCs w:val="32"/>
        </w:rPr>
        <w:t>[</w:t>
      </w:r>
      <w:r w:rsidR="0024066E">
        <w:rPr>
          <w:rFonts w:hint="eastAsia"/>
        </w:rPr>
        <w:t>简述事务所具有的从事某项专业服务的资质。</w:t>
      </w:r>
      <w:r w:rsidRPr="002528B2">
        <w:rPr>
          <w:rFonts w:ascii="仿宋" w:eastAsia="仿宋" w:hAnsi="仿宋"/>
          <w:color w:val="000000"/>
          <w:szCs w:val="32"/>
        </w:rPr>
        <w:t>]</w:t>
      </w:r>
    </w:p>
    <w:p w:rsidR="0024066E" w:rsidRPr="00F3334A" w:rsidRDefault="0024066E" w:rsidP="00F3334A">
      <w:pPr>
        <w:ind w:firstLine="640"/>
        <w:rPr>
          <w:rFonts w:ascii="仿宋" w:eastAsia="仿宋" w:hAnsi="仿宋"/>
          <w:color w:val="000000"/>
          <w:szCs w:val="32"/>
        </w:rPr>
      </w:pPr>
      <w:r w:rsidRPr="00F3334A">
        <w:rPr>
          <w:rFonts w:ascii="楷体" w:eastAsia="楷体" w:hAnsi="楷体" w:hint="eastAsia"/>
          <w:color w:val="000000"/>
          <w:szCs w:val="32"/>
        </w:rPr>
        <w:t>范例：本事务所具有XX办法的从事XX业务的资质，……。</w:t>
      </w:r>
    </w:p>
    <w:p w:rsidR="0024066E" w:rsidRPr="00F3334A" w:rsidRDefault="0024066E" w:rsidP="00F3334A">
      <w:pPr>
        <w:ind w:firstLine="640"/>
        <w:rPr>
          <w:rFonts w:ascii="楷体" w:eastAsia="楷体" w:hAnsi="楷体"/>
          <w:color w:val="000000"/>
          <w:szCs w:val="32"/>
        </w:rPr>
      </w:pPr>
      <w:r w:rsidRPr="00F3334A">
        <w:rPr>
          <w:rFonts w:ascii="楷体" w:eastAsia="楷体" w:hAnsi="楷体" w:hint="eastAsia"/>
          <w:color w:val="000000"/>
          <w:szCs w:val="32"/>
        </w:rPr>
        <w:t>（七）共同控制下的其他实体</w:t>
      </w:r>
    </w:p>
    <w:p w:rsidR="0024066E" w:rsidRDefault="006E74E6" w:rsidP="00F3334A">
      <w:pPr>
        <w:ind w:firstLine="640"/>
      </w:pPr>
      <w:r w:rsidRPr="002528B2">
        <w:rPr>
          <w:rFonts w:ascii="仿宋" w:eastAsia="仿宋" w:hAnsi="仿宋"/>
          <w:color w:val="000000"/>
          <w:szCs w:val="32"/>
        </w:rPr>
        <w:t>[</w:t>
      </w:r>
      <w:r w:rsidR="0024066E">
        <w:rPr>
          <w:rFonts w:hint="eastAsia"/>
        </w:rPr>
        <w:t>简述共同控制下的税务师事务所、评估师事务所、工程造价公司以及咨询公司等其他实体的成立时间及历史沿革、人员规模及其构成、业务规模及其构成、注册资本和股权结构以及所取得的相关资质等。</w:t>
      </w:r>
      <w:r w:rsidRPr="002528B2">
        <w:rPr>
          <w:rFonts w:ascii="仿宋" w:eastAsia="仿宋" w:hAnsi="仿宋"/>
          <w:color w:val="000000"/>
          <w:szCs w:val="32"/>
        </w:rPr>
        <w:t>]</w:t>
      </w:r>
    </w:p>
    <w:p w:rsidR="0024066E" w:rsidRPr="00F3334A" w:rsidRDefault="0024066E" w:rsidP="00F3334A">
      <w:pPr>
        <w:ind w:firstLine="640"/>
        <w:rPr>
          <w:rFonts w:ascii="楷体" w:eastAsia="楷体" w:hAnsi="楷体"/>
          <w:color w:val="000000"/>
          <w:szCs w:val="32"/>
        </w:rPr>
      </w:pPr>
      <w:r w:rsidRPr="00F3334A">
        <w:rPr>
          <w:rFonts w:ascii="楷体" w:eastAsia="楷体" w:hAnsi="楷体" w:hint="eastAsia"/>
          <w:color w:val="000000"/>
          <w:szCs w:val="32"/>
        </w:rPr>
        <w:t>（八）接受注协以外监管机构检查及处理情况</w:t>
      </w:r>
    </w:p>
    <w:p w:rsidR="0024066E" w:rsidRDefault="006E74E6" w:rsidP="00F3334A">
      <w:pPr>
        <w:ind w:firstLine="640"/>
      </w:pPr>
      <w:r w:rsidRPr="002528B2">
        <w:rPr>
          <w:rFonts w:ascii="仿宋" w:eastAsia="仿宋" w:hAnsi="仿宋"/>
          <w:color w:val="000000"/>
          <w:szCs w:val="32"/>
        </w:rPr>
        <w:t>[</w:t>
      </w:r>
      <w:r w:rsidR="0024066E">
        <w:rPr>
          <w:rFonts w:hint="eastAsia"/>
        </w:rPr>
        <w:t>简述事务所</w:t>
      </w:r>
      <w:r w:rsidR="003C770F">
        <w:rPr>
          <w:rFonts w:hint="eastAsia"/>
        </w:rPr>
        <w:t>近三年</w:t>
      </w:r>
      <w:r w:rsidR="0024066E">
        <w:rPr>
          <w:rFonts w:hint="eastAsia"/>
        </w:rPr>
        <w:t>接受证监会</w:t>
      </w:r>
      <w:r w:rsidR="0024066E">
        <w:rPr>
          <w:rFonts w:hint="eastAsia"/>
        </w:rPr>
        <w:t>/</w:t>
      </w:r>
      <w:r w:rsidR="0024066E">
        <w:rPr>
          <w:rFonts w:hint="eastAsia"/>
        </w:rPr>
        <w:t>各地证监局、财政部</w:t>
      </w:r>
      <w:r w:rsidR="0024066E">
        <w:rPr>
          <w:rFonts w:hint="eastAsia"/>
        </w:rPr>
        <w:t>/</w:t>
      </w:r>
      <w:r w:rsidR="0024066E">
        <w:rPr>
          <w:rFonts w:hint="eastAsia"/>
        </w:rPr>
        <w:t>各地财政局等相关政府机构以及中国注册会计师协会或地方注册会计师协会检查的情况，以及</w:t>
      </w:r>
      <w:r w:rsidR="003C770F" w:rsidRPr="003C770F">
        <w:rPr>
          <w:rFonts w:hint="eastAsia"/>
        </w:rPr>
        <w:t>近三年</w:t>
      </w:r>
      <w:r w:rsidR="0024066E">
        <w:rPr>
          <w:rFonts w:hint="eastAsia"/>
        </w:rPr>
        <w:t>本事务所及其注册会计师受到的刑事处罚、行政处罚、行政监管措施和行业惩戒等。</w:t>
      </w:r>
      <w:r w:rsidRPr="002528B2">
        <w:rPr>
          <w:rFonts w:ascii="仿宋" w:eastAsia="仿宋" w:hAnsi="仿宋"/>
          <w:color w:val="000000"/>
          <w:szCs w:val="32"/>
        </w:rPr>
        <w:t>]</w:t>
      </w:r>
    </w:p>
    <w:p w:rsidR="0024066E" w:rsidRPr="003D5DD9" w:rsidRDefault="0024066E" w:rsidP="003D5DD9">
      <w:pPr>
        <w:ind w:firstLine="640"/>
        <w:rPr>
          <w:rFonts w:ascii="黑体" w:eastAsia="黑体" w:hAnsi="黑体"/>
          <w:color w:val="000000"/>
          <w:szCs w:val="32"/>
        </w:rPr>
      </w:pPr>
      <w:r w:rsidRPr="003D5DD9">
        <w:rPr>
          <w:rFonts w:ascii="黑体" w:eastAsia="黑体" w:hAnsi="黑体" w:hint="eastAsia"/>
          <w:color w:val="000000"/>
          <w:szCs w:val="32"/>
        </w:rPr>
        <w:t>二、事务所自查概况及整改或改进情况</w:t>
      </w:r>
    </w:p>
    <w:p w:rsidR="0024066E" w:rsidRPr="003D5DD9" w:rsidRDefault="0024066E" w:rsidP="003D5DD9">
      <w:pPr>
        <w:ind w:firstLine="640"/>
        <w:rPr>
          <w:rFonts w:ascii="楷体" w:eastAsia="楷体" w:hAnsi="楷体"/>
          <w:color w:val="000000"/>
          <w:szCs w:val="32"/>
        </w:rPr>
      </w:pPr>
      <w:r w:rsidRPr="003D5DD9">
        <w:rPr>
          <w:rFonts w:ascii="楷体" w:eastAsia="楷体" w:hAnsi="楷体" w:hint="eastAsia"/>
          <w:color w:val="000000"/>
          <w:szCs w:val="32"/>
        </w:rPr>
        <w:t>（一）自查概况</w:t>
      </w:r>
    </w:p>
    <w:p w:rsidR="0024066E" w:rsidRDefault="006E74E6" w:rsidP="003D5DD9">
      <w:pPr>
        <w:ind w:firstLine="640"/>
      </w:pPr>
      <w:r w:rsidRPr="002528B2">
        <w:rPr>
          <w:rFonts w:ascii="仿宋" w:eastAsia="仿宋" w:hAnsi="仿宋"/>
          <w:color w:val="000000"/>
          <w:szCs w:val="32"/>
        </w:rPr>
        <w:t>[</w:t>
      </w:r>
      <w:r w:rsidR="0024066E">
        <w:rPr>
          <w:rFonts w:hint="eastAsia"/>
        </w:rPr>
        <w:t>主要包括：自查时间、自查标准、自查范围、自查方法、自查数量、自查人员及分工、自查结果等。其中，自查范围包括质量</w:t>
      </w:r>
      <w:r w:rsidR="003D5DD9">
        <w:rPr>
          <w:rFonts w:hint="eastAsia"/>
        </w:rPr>
        <w:t>管理</w:t>
      </w:r>
      <w:r w:rsidR="0024066E">
        <w:rPr>
          <w:rFonts w:hint="eastAsia"/>
        </w:rPr>
        <w:t>体系检查和业务项目质量检查。质量</w:t>
      </w:r>
      <w:r w:rsidR="003D5DD9">
        <w:rPr>
          <w:rFonts w:hint="eastAsia"/>
        </w:rPr>
        <w:t>管理</w:t>
      </w:r>
      <w:r w:rsidR="0024066E">
        <w:rPr>
          <w:rFonts w:hint="eastAsia"/>
        </w:rPr>
        <w:t>体系检查，涉及制度设计与执行两个方面。业务项目检查范围应报告事务所</w:t>
      </w:r>
      <w:r w:rsidR="007031D7">
        <w:rPr>
          <w:rFonts w:hint="eastAsia"/>
        </w:rPr>
        <w:t>从</w:t>
      </w:r>
      <w:r w:rsidR="002A48A8">
        <w:rPr>
          <w:rFonts w:hint="eastAsia"/>
        </w:rPr>
        <w:t>2024</w:t>
      </w:r>
      <w:r w:rsidR="0024066E" w:rsidRPr="007031D7">
        <w:rPr>
          <w:rFonts w:hint="eastAsia"/>
        </w:rPr>
        <w:t>年</w:t>
      </w:r>
      <w:r w:rsidR="0024066E" w:rsidRPr="007031D7">
        <w:rPr>
          <w:rFonts w:hint="eastAsia"/>
        </w:rPr>
        <w:t>1</w:t>
      </w:r>
      <w:r w:rsidR="0024066E" w:rsidRPr="007031D7">
        <w:rPr>
          <w:rFonts w:hint="eastAsia"/>
        </w:rPr>
        <w:t>月</w:t>
      </w:r>
      <w:r w:rsidR="0024066E" w:rsidRPr="007031D7">
        <w:rPr>
          <w:rFonts w:hint="eastAsia"/>
        </w:rPr>
        <w:t>1</w:t>
      </w:r>
      <w:r w:rsidR="0024066E" w:rsidRPr="007031D7">
        <w:rPr>
          <w:rFonts w:hint="eastAsia"/>
        </w:rPr>
        <w:t>日至</w:t>
      </w:r>
      <w:r w:rsidR="007031D7">
        <w:rPr>
          <w:rFonts w:hint="eastAsia"/>
        </w:rPr>
        <w:t>今</w:t>
      </w:r>
      <w:r w:rsidR="0024066E">
        <w:rPr>
          <w:rFonts w:hint="eastAsia"/>
        </w:rPr>
        <w:t>出具的各类</w:t>
      </w:r>
      <w:proofErr w:type="gramStart"/>
      <w:r w:rsidR="0024066E">
        <w:rPr>
          <w:rFonts w:hint="eastAsia"/>
        </w:rPr>
        <w:t>鉴证</w:t>
      </w:r>
      <w:proofErr w:type="gramEnd"/>
      <w:r w:rsidR="0024066E">
        <w:rPr>
          <w:rFonts w:hint="eastAsia"/>
        </w:rPr>
        <w:t>业务报告。此外，还</w:t>
      </w:r>
      <w:proofErr w:type="gramStart"/>
      <w:r w:rsidR="0024066E">
        <w:rPr>
          <w:rFonts w:hint="eastAsia"/>
        </w:rPr>
        <w:t>需包括</w:t>
      </w:r>
      <w:proofErr w:type="gramEnd"/>
      <w:r w:rsidR="0024066E">
        <w:rPr>
          <w:rFonts w:hint="eastAsia"/>
        </w:rPr>
        <w:t>以前年度地方注册会计师协会检查发现问题的整改或改进情况。</w:t>
      </w:r>
      <w:r w:rsidRPr="002528B2">
        <w:rPr>
          <w:rFonts w:ascii="仿宋" w:eastAsia="仿宋" w:hAnsi="仿宋"/>
          <w:color w:val="000000"/>
          <w:szCs w:val="32"/>
        </w:rPr>
        <w:t>]</w:t>
      </w:r>
    </w:p>
    <w:p w:rsidR="0024066E" w:rsidRPr="003D5DD9" w:rsidRDefault="0024066E" w:rsidP="003D5DD9">
      <w:pPr>
        <w:ind w:firstLine="640"/>
        <w:rPr>
          <w:rFonts w:ascii="楷体" w:eastAsia="楷体" w:hAnsi="楷体"/>
          <w:color w:val="000000"/>
          <w:szCs w:val="32"/>
        </w:rPr>
      </w:pPr>
      <w:r w:rsidRPr="003D5DD9">
        <w:rPr>
          <w:rFonts w:ascii="楷体" w:eastAsia="楷体" w:hAnsi="楷体" w:hint="eastAsia"/>
          <w:color w:val="000000"/>
          <w:szCs w:val="32"/>
        </w:rPr>
        <w:t>（二）质量</w:t>
      </w:r>
      <w:r w:rsidR="003D5DD9">
        <w:rPr>
          <w:rFonts w:ascii="楷体" w:eastAsia="楷体" w:hAnsi="楷体" w:hint="eastAsia"/>
          <w:color w:val="000000"/>
          <w:szCs w:val="32"/>
        </w:rPr>
        <w:t>管理</w:t>
      </w:r>
      <w:r w:rsidRPr="003D5DD9">
        <w:rPr>
          <w:rFonts w:ascii="楷体" w:eastAsia="楷体" w:hAnsi="楷体" w:hint="eastAsia"/>
          <w:color w:val="000000"/>
          <w:szCs w:val="32"/>
        </w:rPr>
        <w:t>体系</w:t>
      </w:r>
    </w:p>
    <w:p w:rsidR="0024066E" w:rsidRDefault="006E74E6" w:rsidP="006E74E6">
      <w:pPr>
        <w:ind w:firstLine="640"/>
      </w:pPr>
      <w:r w:rsidRPr="002528B2">
        <w:rPr>
          <w:rFonts w:ascii="仿宋" w:eastAsia="仿宋" w:hAnsi="仿宋"/>
          <w:color w:val="000000"/>
          <w:szCs w:val="32"/>
        </w:rPr>
        <w:lastRenderedPageBreak/>
        <w:t>[</w:t>
      </w:r>
      <w:r w:rsidR="0024066E">
        <w:rPr>
          <w:rFonts w:hint="eastAsia"/>
        </w:rPr>
        <w:t>首先，简述事务所是否建立了与下述各项质量</w:t>
      </w:r>
      <w:r w:rsidR="003D5DD9">
        <w:rPr>
          <w:rFonts w:hint="eastAsia"/>
        </w:rPr>
        <w:t>管理</w:t>
      </w:r>
      <w:r w:rsidR="0024066E">
        <w:rPr>
          <w:rFonts w:hint="eastAsia"/>
        </w:rPr>
        <w:t>要素相关的制度或程序；其次，简述与质量</w:t>
      </w:r>
      <w:r w:rsidR="003D5DD9">
        <w:rPr>
          <w:rFonts w:hint="eastAsia"/>
        </w:rPr>
        <w:t>管理</w:t>
      </w:r>
      <w:r w:rsidR="0024066E">
        <w:rPr>
          <w:rFonts w:hint="eastAsia"/>
        </w:rPr>
        <w:t>相关的各项制度或程序是如何执行的以及在被检查年度是否得到有效执行。</w:t>
      </w:r>
    </w:p>
    <w:p w:rsidR="0024066E" w:rsidRDefault="0024066E" w:rsidP="003D5DD9">
      <w:pPr>
        <w:ind w:firstLine="640"/>
      </w:pPr>
      <w:r>
        <w:rPr>
          <w:rFonts w:hint="eastAsia"/>
        </w:rPr>
        <w:t>如在过去五年接受过地方注册会计师协会检查，</w:t>
      </w:r>
      <w:proofErr w:type="gramStart"/>
      <w:r>
        <w:rPr>
          <w:rFonts w:hint="eastAsia"/>
        </w:rPr>
        <w:t>说明自</w:t>
      </w:r>
      <w:proofErr w:type="gramEnd"/>
      <w:r>
        <w:rPr>
          <w:rFonts w:hint="eastAsia"/>
        </w:rPr>
        <w:t>上次检查以来质量</w:t>
      </w:r>
      <w:r w:rsidR="003D5DD9">
        <w:rPr>
          <w:rFonts w:hint="eastAsia"/>
        </w:rPr>
        <w:t>管理</w:t>
      </w:r>
      <w:r>
        <w:rPr>
          <w:rFonts w:hint="eastAsia"/>
        </w:rPr>
        <w:t>体系的变化，特别是针对第一轮检查发现问题的整改或改进情况。</w:t>
      </w:r>
      <w:r w:rsidR="006E74E6" w:rsidRPr="002528B2">
        <w:rPr>
          <w:rFonts w:ascii="仿宋" w:eastAsia="仿宋" w:hAnsi="仿宋"/>
          <w:color w:val="000000"/>
          <w:szCs w:val="32"/>
        </w:rPr>
        <w:t>]</w:t>
      </w:r>
    </w:p>
    <w:p w:rsidR="0024066E" w:rsidRPr="003D5DD9" w:rsidRDefault="0024066E" w:rsidP="003D5DD9">
      <w:pPr>
        <w:ind w:firstLine="640"/>
        <w:rPr>
          <w:rFonts w:ascii="仿宋_GB2312" w:hAnsi="仿宋" w:cs="宋体"/>
          <w:bCs/>
          <w:color w:val="000000"/>
          <w:szCs w:val="32"/>
        </w:rPr>
      </w:pPr>
      <w:r w:rsidRPr="003D5DD9">
        <w:rPr>
          <w:rFonts w:ascii="仿宋_GB2312" w:hAnsi="仿宋" w:cs="宋体" w:hint="eastAsia"/>
          <w:bCs/>
          <w:color w:val="000000"/>
          <w:szCs w:val="32"/>
        </w:rPr>
        <w:t>1.质量</w:t>
      </w:r>
      <w:r w:rsidR="00E1796E">
        <w:rPr>
          <w:rFonts w:ascii="仿宋_GB2312" w:hAnsi="仿宋" w:cs="宋体" w:hint="eastAsia"/>
          <w:bCs/>
          <w:color w:val="000000"/>
          <w:szCs w:val="32"/>
        </w:rPr>
        <w:t>控制</w:t>
      </w:r>
      <w:r w:rsidRPr="003D5DD9">
        <w:rPr>
          <w:rFonts w:ascii="仿宋_GB2312" w:hAnsi="仿宋" w:cs="宋体" w:hint="eastAsia"/>
          <w:bCs/>
          <w:color w:val="000000"/>
          <w:szCs w:val="32"/>
        </w:rPr>
        <w:t>环境</w:t>
      </w:r>
    </w:p>
    <w:p w:rsidR="0024066E" w:rsidRDefault="006E74E6" w:rsidP="003D5DD9">
      <w:pPr>
        <w:ind w:firstLine="640"/>
      </w:pPr>
      <w:r w:rsidRPr="002528B2">
        <w:rPr>
          <w:rFonts w:ascii="仿宋" w:eastAsia="仿宋" w:hAnsi="仿宋"/>
          <w:color w:val="000000"/>
          <w:szCs w:val="32"/>
        </w:rPr>
        <w:t>[</w:t>
      </w:r>
      <w:r w:rsidR="0024066E">
        <w:rPr>
          <w:rFonts w:hint="eastAsia"/>
        </w:rPr>
        <w:t>简述事务所经营与管理上的特点、质量</w:t>
      </w:r>
      <w:r w:rsidR="00E1796E">
        <w:rPr>
          <w:rFonts w:hint="eastAsia"/>
        </w:rPr>
        <w:t>控制</w:t>
      </w:r>
      <w:r w:rsidR="0024066E">
        <w:rPr>
          <w:rFonts w:hint="eastAsia"/>
        </w:rPr>
        <w:t>工作与风险管理工作的开展情况、事务所的财务管理情况以及事务所信息系统（如有）。</w:t>
      </w:r>
    </w:p>
    <w:p w:rsidR="0024066E" w:rsidRDefault="0024066E" w:rsidP="003D5DD9">
      <w:pPr>
        <w:ind w:firstLine="640"/>
      </w:pPr>
      <w:r>
        <w:rPr>
          <w:rFonts w:hint="eastAsia"/>
        </w:rPr>
        <w:t>如在过去五年接受过地方注册会计师协会检查，</w:t>
      </w:r>
      <w:proofErr w:type="gramStart"/>
      <w:r>
        <w:rPr>
          <w:rFonts w:hint="eastAsia"/>
        </w:rPr>
        <w:t>说明自</w:t>
      </w:r>
      <w:proofErr w:type="gramEnd"/>
      <w:r>
        <w:rPr>
          <w:rFonts w:hint="eastAsia"/>
        </w:rPr>
        <w:t>上次检查以来质量控制环境的变化，特别是针对第一轮检查发现问题的整改或改进情况。</w:t>
      </w:r>
      <w:r w:rsidR="006E74E6" w:rsidRPr="002528B2">
        <w:rPr>
          <w:rFonts w:ascii="仿宋" w:eastAsia="仿宋" w:hAnsi="仿宋"/>
          <w:color w:val="000000"/>
          <w:szCs w:val="32"/>
        </w:rPr>
        <w:t>]</w:t>
      </w:r>
    </w:p>
    <w:p w:rsidR="0024066E" w:rsidRPr="003D5DD9" w:rsidRDefault="0024066E" w:rsidP="003D5DD9">
      <w:pPr>
        <w:ind w:firstLine="640"/>
        <w:rPr>
          <w:rFonts w:ascii="仿宋_GB2312" w:hAnsi="仿宋"/>
          <w:color w:val="000000"/>
          <w:szCs w:val="32"/>
        </w:rPr>
      </w:pPr>
      <w:r w:rsidRPr="003D5DD9">
        <w:rPr>
          <w:rFonts w:ascii="仿宋_GB2312" w:hAnsi="仿宋" w:hint="eastAsia"/>
          <w:color w:val="000000"/>
          <w:szCs w:val="32"/>
        </w:rPr>
        <w:t>2.对业务质量承担的领导责任</w:t>
      </w:r>
    </w:p>
    <w:p w:rsidR="0024066E" w:rsidRDefault="006E74E6" w:rsidP="00F7736B">
      <w:pPr>
        <w:ind w:firstLine="640"/>
      </w:pPr>
      <w:r w:rsidRPr="002528B2">
        <w:rPr>
          <w:rFonts w:ascii="仿宋" w:eastAsia="仿宋" w:hAnsi="仿宋"/>
          <w:color w:val="000000"/>
          <w:szCs w:val="32"/>
        </w:rPr>
        <w:t>[</w:t>
      </w:r>
      <w:r w:rsidR="0024066E">
        <w:rPr>
          <w:rFonts w:hint="eastAsia"/>
        </w:rPr>
        <w:t>简述主任会计师（首席合伙人）或类似职位人员对业务质量承担最终领导责任的情况。</w:t>
      </w:r>
    </w:p>
    <w:p w:rsidR="0024066E" w:rsidRDefault="0024066E" w:rsidP="00F7736B">
      <w:pPr>
        <w:ind w:firstLine="640"/>
      </w:pPr>
      <w:r>
        <w:rPr>
          <w:rFonts w:hint="eastAsia"/>
        </w:rPr>
        <w:t>如在过去五年接受过地方注册会计师协会检查，</w:t>
      </w:r>
      <w:proofErr w:type="gramStart"/>
      <w:r>
        <w:rPr>
          <w:rFonts w:hint="eastAsia"/>
        </w:rPr>
        <w:t>说明自</w:t>
      </w:r>
      <w:proofErr w:type="gramEnd"/>
      <w:r>
        <w:rPr>
          <w:rFonts w:hint="eastAsia"/>
        </w:rPr>
        <w:t>上次检查以来对业务质量承担的领导责任的变化，特别是针对第一轮检查发现问题的整改或改进情况。</w:t>
      </w:r>
      <w:r w:rsidR="006E74E6" w:rsidRPr="002528B2">
        <w:rPr>
          <w:rFonts w:ascii="仿宋" w:eastAsia="仿宋" w:hAnsi="仿宋"/>
          <w:color w:val="000000"/>
          <w:szCs w:val="32"/>
        </w:rPr>
        <w:t>]</w:t>
      </w:r>
    </w:p>
    <w:p w:rsidR="0024066E" w:rsidRPr="00F7736B" w:rsidRDefault="0024066E" w:rsidP="00F7736B">
      <w:pPr>
        <w:ind w:firstLine="640"/>
        <w:rPr>
          <w:rFonts w:ascii="仿宋_GB2312" w:hAnsi="仿宋"/>
          <w:color w:val="000000"/>
          <w:szCs w:val="32"/>
        </w:rPr>
      </w:pPr>
      <w:r w:rsidRPr="00F7736B">
        <w:rPr>
          <w:rFonts w:ascii="仿宋_GB2312" w:hAnsi="仿宋" w:hint="eastAsia"/>
          <w:color w:val="000000"/>
          <w:szCs w:val="32"/>
        </w:rPr>
        <w:t>3.合伙人机制</w:t>
      </w:r>
      <w:r w:rsidRPr="00F7736B">
        <w:rPr>
          <w:rFonts w:ascii="仿宋_GB2312" w:hAnsi="仿宋" w:hint="eastAsia"/>
          <w:color w:val="000000"/>
          <w:szCs w:val="32"/>
        </w:rPr>
        <w:tab/>
      </w:r>
    </w:p>
    <w:p w:rsidR="0024066E" w:rsidRDefault="006E74E6" w:rsidP="00F7736B">
      <w:pPr>
        <w:ind w:firstLine="640"/>
      </w:pPr>
      <w:r w:rsidRPr="002528B2">
        <w:rPr>
          <w:rFonts w:ascii="仿宋" w:eastAsia="仿宋" w:hAnsi="仿宋"/>
          <w:color w:val="000000"/>
          <w:szCs w:val="32"/>
        </w:rPr>
        <w:t>[</w:t>
      </w:r>
      <w:r w:rsidR="0024066E">
        <w:rPr>
          <w:rFonts w:hint="eastAsia"/>
        </w:rPr>
        <w:t>简述合伙人职责分工以及合伙人薪酬分配（比如：薪酬的计算与发放以及合伙人利润分配机制等）。</w:t>
      </w:r>
    </w:p>
    <w:p w:rsidR="0024066E" w:rsidRDefault="0024066E" w:rsidP="00F7736B">
      <w:pPr>
        <w:ind w:firstLine="640"/>
      </w:pPr>
      <w:r>
        <w:rPr>
          <w:rFonts w:hint="eastAsia"/>
        </w:rPr>
        <w:t>如在过去五年接受过地方注册会计师协会检查，</w:t>
      </w:r>
      <w:proofErr w:type="gramStart"/>
      <w:r>
        <w:rPr>
          <w:rFonts w:hint="eastAsia"/>
        </w:rPr>
        <w:t>说明自</w:t>
      </w:r>
      <w:proofErr w:type="gramEnd"/>
      <w:r>
        <w:rPr>
          <w:rFonts w:hint="eastAsia"/>
        </w:rPr>
        <w:lastRenderedPageBreak/>
        <w:t>上次检查以来合伙人机制的变化，特别是针对第一轮检查发现问题的整改或改进情况。</w:t>
      </w:r>
      <w:r w:rsidR="006E74E6" w:rsidRPr="002528B2">
        <w:rPr>
          <w:rFonts w:ascii="仿宋" w:eastAsia="仿宋" w:hAnsi="仿宋"/>
          <w:color w:val="000000"/>
          <w:szCs w:val="32"/>
        </w:rPr>
        <w:t>]</w:t>
      </w:r>
    </w:p>
    <w:p w:rsidR="0024066E" w:rsidRPr="00F7736B" w:rsidRDefault="0024066E" w:rsidP="00F7736B">
      <w:pPr>
        <w:ind w:firstLine="640"/>
        <w:rPr>
          <w:rFonts w:ascii="仿宋_GB2312" w:hAnsi="仿宋" w:cs="宋体"/>
          <w:bCs/>
          <w:color w:val="000000"/>
          <w:szCs w:val="32"/>
        </w:rPr>
      </w:pPr>
      <w:r w:rsidRPr="00F7736B">
        <w:rPr>
          <w:rFonts w:ascii="仿宋_GB2312" w:hAnsi="仿宋" w:cs="宋体" w:hint="eastAsia"/>
          <w:bCs/>
          <w:color w:val="000000"/>
          <w:szCs w:val="32"/>
        </w:rPr>
        <w:t>4.客户关系与具体业务的接受与保持</w:t>
      </w:r>
    </w:p>
    <w:p w:rsidR="0024066E" w:rsidRDefault="006E74E6" w:rsidP="00F7736B">
      <w:pPr>
        <w:ind w:firstLine="640"/>
      </w:pPr>
      <w:r w:rsidRPr="002528B2">
        <w:rPr>
          <w:rFonts w:ascii="仿宋" w:eastAsia="仿宋" w:hAnsi="仿宋"/>
          <w:color w:val="000000"/>
          <w:szCs w:val="32"/>
        </w:rPr>
        <w:t>[</w:t>
      </w:r>
      <w:r w:rsidR="0024066E">
        <w:rPr>
          <w:rFonts w:hint="eastAsia"/>
        </w:rPr>
        <w:t>简述事务所业务约定书的签订、审批流程。</w:t>
      </w:r>
    </w:p>
    <w:p w:rsidR="0024066E" w:rsidRDefault="0024066E" w:rsidP="00F7736B">
      <w:pPr>
        <w:ind w:firstLine="640"/>
      </w:pPr>
      <w:r>
        <w:rPr>
          <w:rFonts w:hint="eastAsia"/>
        </w:rPr>
        <w:t>如在过去五年接受过地方注册会计师协会检查，</w:t>
      </w:r>
      <w:proofErr w:type="gramStart"/>
      <w:r>
        <w:rPr>
          <w:rFonts w:hint="eastAsia"/>
        </w:rPr>
        <w:t>说明自</w:t>
      </w:r>
      <w:proofErr w:type="gramEnd"/>
      <w:r>
        <w:rPr>
          <w:rFonts w:hint="eastAsia"/>
        </w:rPr>
        <w:t>上次检查以来客户关系与具体业务的接受与保持在设计和执行方面的变化，特别是针对第一轮检查发现问题的整改或改进情况。</w:t>
      </w:r>
      <w:r w:rsidR="006E74E6" w:rsidRPr="002528B2">
        <w:rPr>
          <w:rFonts w:ascii="仿宋" w:eastAsia="仿宋" w:hAnsi="仿宋"/>
          <w:color w:val="000000"/>
          <w:szCs w:val="32"/>
        </w:rPr>
        <w:t>]</w:t>
      </w:r>
    </w:p>
    <w:p w:rsidR="0024066E" w:rsidRPr="00F7736B" w:rsidRDefault="0024066E" w:rsidP="00F7736B">
      <w:pPr>
        <w:ind w:firstLine="640"/>
        <w:rPr>
          <w:rFonts w:ascii="仿宋_GB2312" w:hAnsi="仿宋" w:cs="宋体"/>
          <w:bCs/>
          <w:color w:val="000000"/>
          <w:szCs w:val="32"/>
        </w:rPr>
      </w:pPr>
      <w:r w:rsidRPr="00F7736B">
        <w:rPr>
          <w:rFonts w:ascii="仿宋_GB2312" w:hAnsi="仿宋" w:cs="宋体" w:hint="eastAsia"/>
          <w:bCs/>
          <w:color w:val="000000"/>
          <w:szCs w:val="32"/>
        </w:rPr>
        <w:t>5.人力资源</w:t>
      </w:r>
      <w:r w:rsidRPr="00F7736B">
        <w:rPr>
          <w:rFonts w:ascii="仿宋_GB2312" w:hAnsi="仿宋" w:cs="宋体" w:hint="eastAsia"/>
          <w:bCs/>
          <w:color w:val="000000"/>
          <w:szCs w:val="32"/>
        </w:rPr>
        <w:tab/>
      </w:r>
    </w:p>
    <w:p w:rsidR="0024066E" w:rsidRDefault="006E74E6" w:rsidP="00F7736B">
      <w:pPr>
        <w:ind w:firstLine="640"/>
      </w:pPr>
      <w:r w:rsidRPr="002528B2">
        <w:rPr>
          <w:rFonts w:ascii="仿宋" w:eastAsia="仿宋" w:hAnsi="仿宋"/>
          <w:color w:val="000000"/>
          <w:szCs w:val="32"/>
        </w:rPr>
        <w:t>[</w:t>
      </w:r>
      <w:r w:rsidR="0024066E">
        <w:rPr>
          <w:rFonts w:hint="eastAsia"/>
        </w:rPr>
        <w:t>简述事务所的职级体系、员工的薪酬构成，培训工作的开展情况等。</w:t>
      </w:r>
    </w:p>
    <w:p w:rsidR="0024066E" w:rsidRDefault="0024066E" w:rsidP="00F7736B">
      <w:pPr>
        <w:ind w:firstLine="640"/>
      </w:pPr>
      <w:r>
        <w:rPr>
          <w:rFonts w:hint="eastAsia"/>
        </w:rPr>
        <w:t>如在过去五年接受过地方注册会计师协会检查，</w:t>
      </w:r>
      <w:proofErr w:type="gramStart"/>
      <w:r>
        <w:rPr>
          <w:rFonts w:hint="eastAsia"/>
        </w:rPr>
        <w:t>说明自</w:t>
      </w:r>
      <w:proofErr w:type="gramEnd"/>
      <w:r>
        <w:rPr>
          <w:rFonts w:hint="eastAsia"/>
        </w:rPr>
        <w:t>上次检查以来人力资源在设计和执行方面的变化，特别是针对第一轮检查发现问题的整改或改进情况。</w:t>
      </w:r>
      <w:r w:rsidR="006E74E6" w:rsidRPr="002528B2">
        <w:rPr>
          <w:rFonts w:ascii="仿宋" w:eastAsia="仿宋" w:hAnsi="仿宋"/>
          <w:color w:val="000000"/>
          <w:szCs w:val="32"/>
        </w:rPr>
        <w:t>]</w:t>
      </w:r>
    </w:p>
    <w:p w:rsidR="0024066E" w:rsidRPr="00F7736B" w:rsidRDefault="0024066E" w:rsidP="00F7736B">
      <w:pPr>
        <w:ind w:firstLine="640"/>
        <w:rPr>
          <w:rFonts w:ascii="仿宋_GB2312" w:hAnsi="仿宋" w:cs="宋体"/>
          <w:bCs/>
          <w:color w:val="000000"/>
          <w:szCs w:val="32"/>
        </w:rPr>
      </w:pPr>
      <w:r w:rsidRPr="00F7736B">
        <w:rPr>
          <w:rFonts w:ascii="仿宋_GB2312" w:hAnsi="仿宋" w:cs="宋体" w:hint="eastAsia"/>
          <w:bCs/>
          <w:color w:val="000000"/>
          <w:szCs w:val="32"/>
        </w:rPr>
        <w:t>6.业务执行</w:t>
      </w:r>
      <w:r w:rsidRPr="00F7736B">
        <w:rPr>
          <w:rFonts w:ascii="仿宋_GB2312" w:hAnsi="仿宋" w:cs="宋体" w:hint="eastAsia"/>
          <w:bCs/>
          <w:color w:val="000000"/>
          <w:szCs w:val="32"/>
        </w:rPr>
        <w:tab/>
      </w:r>
    </w:p>
    <w:p w:rsidR="0024066E" w:rsidRDefault="006E74E6" w:rsidP="00F7736B">
      <w:pPr>
        <w:ind w:firstLine="640"/>
      </w:pPr>
      <w:r w:rsidRPr="002528B2">
        <w:rPr>
          <w:rFonts w:ascii="仿宋" w:eastAsia="仿宋" w:hAnsi="仿宋"/>
          <w:color w:val="000000"/>
          <w:szCs w:val="32"/>
        </w:rPr>
        <w:t>[</w:t>
      </w:r>
      <w:r w:rsidR="0024066E">
        <w:rPr>
          <w:rFonts w:hint="eastAsia"/>
        </w:rPr>
        <w:t>简述业务项目复核流程；业务报告签发流程；公章的使用与管理；业务工作底稿的管理。</w:t>
      </w:r>
    </w:p>
    <w:p w:rsidR="0024066E" w:rsidRDefault="0024066E" w:rsidP="00F7736B">
      <w:pPr>
        <w:ind w:firstLine="640"/>
      </w:pPr>
      <w:r>
        <w:rPr>
          <w:rFonts w:hint="eastAsia"/>
        </w:rPr>
        <w:t>如在过去五年接受过地方注册会计师协会检查，</w:t>
      </w:r>
      <w:proofErr w:type="gramStart"/>
      <w:r>
        <w:rPr>
          <w:rFonts w:hint="eastAsia"/>
        </w:rPr>
        <w:t>说明自</w:t>
      </w:r>
      <w:proofErr w:type="gramEnd"/>
      <w:r>
        <w:rPr>
          <w:rFonts w:hint="eastAsia"/>
        </w:rPr>
        <w:t>上次检查以来业务执行在设计和执行方面的变化，特别是针对第一轮检查发现问题的整改或改进情况。</w:t>
      </w:r>
      <w:r w:rsidR="006E74E6" w:rsidRPr="002528B2">
        <w:rPr>
          <w:rFonts w:ascii="仿宋" w:eastAsia="仿宋" w:hAnsi="仿宋"/>
          <w:color w:val="000000"/>
          <w:szCs w:val="32"/>
        </w:rPr>
        <w:t>]</w:t>
      </w:r>
    </w:p>
    <w:p w:rsidR="0024066E" w:rsidRPr="00F7736B" w:rsidRDefault="0024066E" w:rsidP="00F7736B">
      <w:pPr>
        <w:ind w:firstLine="640"/>
        <w:rPr>
          <w:rFonts w:ascii="仿宋_GB2312" w:hAnsi="仿宋" w:cs="宋体"/>
          <w:bCs/>
          <w:color w:val="000000"/>
          <w:szCs w:val="32"/>
        </w:rPr>
      </w:pPr>
      <w:r w:rsidRPr="00F7736B">
        <w:rPr>
          <w:rFonts w:ascii="仿宋_GB2312" w:hAnsi="仿宋" w:cs="宋体" w:hint="eastAsia"/>
          <w:bCs/>
          <w:color w:val="000000"/>
          <w:szCs w:val="32"/>
        </w:rPr>
        <w:t>7.监控</w:t>
      </w:r>
      <w:r w:rsidRPr="00F7736B">
        <w:rPr>
          <w:rFonts w:ascii="仿宋_GB2312" w:hAnsi="仿宋" w:cs="宋体" w:hint="eastAsia"/>
          <w:bCs/>
          <w:color w:val="000000"/>
          <w:szCs w:val="32"/>
        </w:rPr>
        <w:tab/>
      </w:r>
    </w:p>
    <w:p w:rsidR="0024066E" w:rsidRDefault="006E74E6" w:rsidP="00F7736B">
      <w:pPr>
        <w:ind w:firstLine="640"/>
      </w:pPr>
      <w:r w:rsidRPr="002528B2">
        <w:rPr>
          <w:rFonts w:ascii="仿宋" w:eastAsia="仿宋" w:hAnsi="仿宋"/>
          <w:color w:val="000000"/>
          <w:szCs w:val="32"/>
        </w:rPr>
        <w:t>[</w:t>
      </w:r>
      <w:r w:rsidR="0024066E">
        <w:rPr>
          <w:rFonts w:hint="eastAsia"/>
        </w:rPr>
        <w:t>简述被检查年度事务所的监控工作。</w:t>
      </w:r>
    </w:p>
    <w:p w:rsidR="0024066E" w:rsidRDefault="0024066E" w:rsidP="00F7736B">
      <w:pPr>
        <w:ind w:firstLine="640"/>
      </w:pPr>
      <w:r>
        <w:rPr>
          <w:rFonts w:hint="eastAsia"/>
        </w:rPr>
        <w:t>如在过去五年接受过地方注册会计师协会检查，</w:t>
      </w:r>
      <w:proofErr w:type="gramStart"/>
      <w:r>
        <w:rPr>
          <w:rFonts w:hint="eastAsia"/>
        </w:rPr>
        <w:t>说明自</w:t>
      </w:r>
      <w:proofErr w:type="gramEnd"/>
      <w:r>
        <w:rPr>
          <w:rFonts w:hint="eastAsia"/>
        </w:rPr>
        <w:t>上次检查以来监控在设计和执行方面的变化，特别是针对第</w:t>
      </w:r>
      <w:r>
        <w:rPr>
          <w:rFonts w:hint="eastAsia"/>
        </w:rPr>
        <w:lastRenderedPageBreak/>
        <w:t>一轮检查发现问题的整改或改进情况。</w:t>
      </w:r>
      <w:r w:rsidR="006E74E6" w:rsidRPr="002528B2">
        <w:rPr>
          <w:rFonts w:ascii="仿宋" w:eastAsia="仿宋" w:hAnsi="仿宋"/>
          <w:color w:val="000000"/>
          <w:szCs w:val="32"/>
        </w:rPr>
        <w:t>]</w:t>
      </w:r>
    </w:p>
    <w:p w:rsidR="0024066E" w:rsidRPr="00F7736B" w:rsidRDefault="0024066E" w:rsidP="00F7736B">
      <w:pPr>
        <w:ind w:firstLine="640"/>
        <w:rPr>
          <w:rFonts w:ascii="仿宋_GB2312" w:hAnsi="仿宋" w:cs="宋体"/>
          <w:bCs/>
          <w:color w:val="000000"/>
          <w:szCs w:val="32"/>
        </w:rPr>
      </w:pPr>
      <w:r w:rsidRPr="00F7736B">
        <w:rPr>
          <w:rFonts w:ascii="仿宋_GB2312" w:hAnsi="仿宋" w:cs="宋体" w:hint="eastAsia"/>
          <w:bCs/>
          <w:color w:val="000000"/>
          <w:szCs w:val="32"/>
        </w:rPr>
        <w:t>8.职业道德</w:t>
      </w:r>
    </w:p>
    <w:p w:rsidR="0024066E" w:rsidRDefault="006E74E6" w:rsidP="00F7736B">
      <w:pPr>
        <w:ind w:firstLine="640"/>
      </w:pPr>
      <w:r w:rsidRPr="002528B2">
        <w:rPr>
          <w:rFonts w:ascii="仿宋" w:eastAsia="仿宋" w:hAnsi="仿宋"/>
          <w:color w:val="000000"/>
          <w:szCs w:val="32"/>
        </w:rPr>
        <w:t>[</w:t>
      </w:r>
      <w:r w:rsidR="0024066E">
        <w:rPr>
          <w:rFonts w:hint="eastAsia"/>
        </w:rPr>
        <w:t>简述事务所被检查年度对执业人员遵循职业道德的监控情况和事务所收费情况。</w:t>
      </w:r>
    </w:p>
    <w:p w:rsidR="0024066E" w:rsidRDefault="0024066E" w:rsidP="00F7736B">
      <w:pPr>
        <w:ind w:firstLine="640"/>
      </w:pPr>
      <w:r>
        <w:rPr>
          <w:rFonts w:hint="eastAsia"/>
        </w:rPr>
        <w:t>如在过去五年接受过地方注册会计师协会检查，</w:t>
      </w:r>
      <w:proofErr w:type="gramStart"/>
      <w:r>
        <w:rPr>
          <w:rFonts w:hint="eastAsia"/>
        </w:rPr>
        <w:t>说明自</w:t>
      </w:r>
      <w:proofErr w:type="gramEnd"/>
      <w:r>
        <w:rPr>
          <w:rFonts w:hint="eastAsia"/>
        </w:rPr>
        <w:t>上次检查以来职业道德在设计和执行方面的变化，特别是针对第一轮检查发现问题的整改或改进情况。</w:t>
      </w:r>
      <w:r w:rsidR="006E74E6" w:rsidRPr="002528B2">
        <w:rPr>
          <w:rFonts w:ascii="仿宋" w:eastAsia="仿宋" w:hAnsi="仿宋"/>
          <w:color w:val="000000"/>
          <w:szCs w:val="32"/>
        </w:rPr>
        <w:t>]</w:t>
      </w:r>
    </w:p>
    <w:p w:rsidR="0024066E" w:rsidRPr="00F7736B" w:rsidRDefault="0024066E" w:rsidP="00F7736B">
      <w:pPr>
        <w:ind w:firstLine="640"/>
        <w:rPr>
          <w:rFonts w:ascii="楷体" w:eastAsia="楷体" w:hAnsi="楷体"/>
          <w:color w:val="000000"/>
          <w:szCs w:val="32"/>
        </w:rPr>
      </w:pPr>
      <w:r w:rsidRPr="00F7736B">
        <w:rPr>
          <w:rFonts w:ascii="楷体" w:eastAsia="楷体" w:hAnsi="楷体" w:hint="eastAsia"/>
          <w:color w:val="000000"/>
          <w:szCs w:val="32"/>
        </w:rPr>
        <w:t>（三）业务项目</w:t>
      </w:r>
    </w:p>
    <w:p w:rsidR="0024066E" w:rsidRDefault="006E74E6" w:rsidP="006E74E6">
      <w:pPr>
        <w:ind w:firstLine="640"/>
      </w:pPr>
      <w:r w:rsidRPr="002528B2">
        <w:rPr>
          <w:rFonts w:ascii="仿宋" w:eastAsia="仿宋" w:hAnsi="仿宋"/>
          <w:color w:val="000000"/>
          <w:szCs w:val="32"/>
        </w:rPr>
        <w:t>[</w:t>
      </w:r>
      <w:r w:rsidR="0024066E">
        <w:rPr>
          <w:rFonts w:hint="eastAsia"/>
        </w:rPr>
        <w:t>至少应包括以下内容：样本的选择情况；项目概况；执行的审计程序是否符合中国注册会计师审计准则的要求；获取的审计证据是否充分、适当；形成的审计结论是否合理；出具的审计报告是否适当；存在的主要问题等。应重点关注下列内容：一是业务执行过程中是否贯彻风险导向审计理念，是否根据企业现状评估审计风险，是否根据风险评估结果计划和实施进一步审计程序；二是对重大的交易、账户余额及列报，以及有关关联方交易、持续经营、期后事项、或有事项、债务重组等特定事项，实施的审计程序是否到位，获取的审计证据是否充分、适当。</w:t>
      </w:r>
      <w:r w:rsidRPr="002528B2">
        <w:rPr>
          <w:rFonts w:ascii="仿宋" w:eastAsia="仿宋" w:hAnsi="仿宋"/>
          <w:color w:val="000000"/>
          <w:szCs w:val="32"/>
        </w:rPr>
        <w:t>]</w:t>
      </w:r>
    </w:p>
    <w:p w:rsidR="0024066E" w:rsidRPr="00F7736B" w:rsidRDefault="0024066E" w:rsidP="00F7736B">
      <w:pPr>
        <w:ind w:firstLine="640"/>
        <w:rPr>
          <w:rFonts w:ascii="楷体" w:eastAsia="楷体" w:hAnsi="楷体"/>
          <w:color w:val="000000"/>
          <w:szCs w:val="32"/>
        </w:rPr>
      </w:pPr>
      <w:r w:rsidRPr="00F7736B">
        <w:rPr>
          <w:rFonts w:ascii="楷体" w:eastAsia="楷体" w:hAnsi="楷体" w:hint="eastAsia"/>
          <w:color w:val="000000"/>
          <w:szCs w:val="32"/>
        </w:rPr>
        <w:t>（四）对事务所整体执业质量的自我评价</w:t>
      </w:r>
    </w:p>
    <w:p w:rsidR="0024066E" w:rsidRDefault="0024066E" w:rsidP="00F7736B">
      <w:pPr>
        <w:ind w:firstLine="640"/>
        <w:rPr>
          <w:rFonts w:cs="宋体"/>
          <w:b/>
          <w:bCs/>
        </w:rPr>
      </w:pPr>
      <w:r>
        <w:rPr>
          <w:rFonts w:hint="eastAsia"/>
        </w:rPr>
        <w:t xml:space="preserve"> </w:t>
      </w:r>
      <w:r w:rsidR="006E74E6" w:rsidRPr="002528B2">
        <w:rPr>
          <w:rFonts w:ascii="仿宋" w:eastAsia="仿宋" w:hAnsi="仿宋"/>
          <w:color w:val="000000"/>
          <w:szCs w:val="32"/>
        </w:rPr>
        <w:t>[</w:t>
      </w:r>
      <w:r>
        <w:rPr>
          <w:rFonts w:hint="eastAsia"/>
        </w:rPr>
        <w:t>主要包括：事务所在质量</w:t>
      </w:r>
      <w:r w:rsidR="00F7736B">
        <w:rPr>
          <w:rFonts w:hint="eastAsia"/>
        </w:rPr>
        <w:t>管理</w:t>
      </w:r>
      <w:r>
        <w:rPr>
          <w:rFonts w:hint="eastAsia"/>
        </w:rPr>
        <w:t>体系的设计与执行方面存在哪些关键控制点与风险点，存在哪些重大（要）的缺陷与不足；事务所的整体业务质量存在哪些主要问题；在长期的执业实践中，事务所在质量</w:t>
      </w:r>
      <w:r w:rsidR="00E1796E">
        <w:rPr>
          <w:rFonts w:hint="eastAsia"/>
        </w:rPr>
        <w:t>控制</w:t>
      </w:r>
      <w:r>
        <w:rPr>
          <w:rFonts w:hint="eastAsia"/>
        </w:rPr>
        <w:t>与风险管理方面积累和形成了哪些先进理念、有益做法与成功经验。</w:t>
      </w:r>
      <w:r w:rsidR="006E74E6" w:rsidRPr="002528B2">
        <w:rPr>
          <w:rFonts w:ascii="仿宋" w:eastAsia="仿宋" w:hAnsi="仿宋"/>
          <w:color w:val="000000"/>
          <w:szCs w:val="32"/>
        </w:rPr>
        <w:t>]</w:t>
      </w:r>
    </w:p>
    <w:p w:rsidR="0024066E" w:rsidRPr="007F56B1" w:rsidRDefault="0024066E" w:rsidP="007F56B1">
      <w:pPr>
        <w:ind w:firstLine="640"/>
        <w:rPr>
          <w:rFonts w:ascii="黑体" w:eastAsia="黑体" w:hAnsi="黑体" w:cs="宋体"/>
          <w:bCs/>
          <w:color w:val="000000"/>
          <w:szCs w:val="32"/>
        </w:rPr>
      </w:pPr>
      <w:r w:rsidRPr="007F56B1">
        <w:rPr>
          <w:rFonts w:ascii="黑体" w:eastAsia="黑体" w:hAnsi="黑体" w:cs="宋体" w:hint="eastAsia"/>
          <w:bCs/>
          <w:color w:val="000000"/>
          <w:szCs w:val="32"/>
        </w:rPr>
        <w:lastRenderedPageBreak/>
        <w:t>三、自查后事务所提出的改进措施</w:t>
      </w:r>
    </w:p>
    <w:p w:rsidR="0024066E" w:rsidRPr="007F56B1" w:rsidRDefault="0024066E" w:rsidP="007F56B1">
      <w:pPr>
        <w:ind w:firstLine="640"/>
        <w:rPr>
          <w:rFonts w:ascii="楷体" w:eastAsia="楷体" w:hAnsi="楷体"/>
          <w:color w:val="000000"/>
          <w:szCs w:val="32"/>
        </w:rPr>
      </w:pPr>
      <w:r w:rsidRPr="007F56B1">
        <w:rPr>
          <w:rFonts w:ascii="楷体" w:eastAsia="楷体" w:hAnsi="楷体" w:hint="eastAsia"/>
          <w:color w:val="000000"/>
          <w:szCs w:val="32"/>
        </w:rPr>
        <w:t>范例：针对自查中发现的问题，事务所拟采取的整改措施如下：</w:t>
      </w:r>
    </w:p>
    <w:p w:rsidR="0024066E" w:rsidRPr="007F56B1" w:rsidRDefault="0024066E" w:rsidP="007F56B1">
      <w:pPr>
        <w:ind w:firstLine="640"/>
        <w:rPr>
          <w:rFonts w:ascii="楷体" w:eastAsia="楷体" w:hAnsi="楷体"/>
          <w:color w:val="000000"/>
          <w:szCs w:val="32"/>
        </w:rPr>
      </w:pPr>
      <w:r w:rsidRPr="007F56B1">
        <w:rPr>
          <w:rFonts w:ascii="楷体" w:eastAsia="楷体" w:hAnsi="楷体" w:hint="eastAsia"/>
          <w:color w:val="000000"/>
          <w:szCs w:val="32"/>
        </w:rPr>
        <w:t>（一）制度/程序设计方面的改进</w:t>
      </w:r>
    </w:p>
    <w:p w:rsidR="0024066E" w:rsidRPr="007F56B1" w:rsidRDefault="0024066E" w:rsidP="007F56B1">
      <w:pPr>
        <w:ind w:firstLine="640"/>
        <w:rPr>
          <w:rFonts w:ascii="楷体" w:eastAsia="楷体" w:hAnsi="楷体"/>
          <w:color w:val="000000"/>
          <w:szCs w:val="32"/>
        </w:rPr>
      </w:pPr>
      <w:r w:rsidRPr="007F56B1">
        <w:rPr>
          <w:rFonts w:ascii="楷体" w:eastAsia="楷体" w:hAnsi="楷体" w:hint="eastAsia"/>
          <w:color w:val="000000"/>
          <w:szCs w:val="32"/>
        </w:rPr>
        <w:t xml:space="preserve"> 计划于</w:t>
      </w:r>
      <w:r w:rsidR="002A48A8">
        <w:rPr>
          <w:rFonts w:ascii="楷体" w:eastAsia="楷体" w:hAnsi="楷体" w:hint="eastAsia"/>
          <w:color w:val="000000"/>
          <w:szCs w:val="32"/>
        </w:rPr>
        <w:t>2025</w:t>
      </w:r>
      <w:r w:rsidRPr="007F56B1">
        <w:rPr>
          <w:rFonts w:ascii="楷体" w:eastAsia="楷体" w:hAnsi="楷体" w:hint="eastAsia"/>
          <w:color w:val="000000"/>
          <w:szCs w:val="32"/>
        </w:rPr>
        <w:t>年XX月，建立XXXX制度，由XXX部门或者XXX负责等。</w:t>
      </w:r>
    </w:p>
    <w:p w:rsidR="0024066E" w:rsidRPr="007F56B1" w:rsidRDefault="0024066E" w:rsidP="007F56B1">
      <w:pPr>
        <w:ind w:firstLine="640"/>
        <w:rPr>
          <w:rFonts w:ascii="楷体" w:eastAsia="楷体" w:hAnsi="楷体"/>
          <w:color w:val="000000"/>
          <w:szCs w:val="32"/>
        </w:rPr>
      </w:pPr>
      <w:r w:rsidRPr="007F56B1">
        <w:rPr>
          <w:rFonts w:ascii="楷体" w:eastAsia="楷体" w:hAnsi="楷体" w:hint="eastAsia"/>
          <w:color w:val="000000"/>
          <w:szCs w:val="32"/>
        </w:rPr>
        <w:t>（二）制度/程序执行方面的改进</w:t>
      </w:r>
    </w:p>
    <w:p w:rsidR="0024066E" w:rsidRPr="007F56B1" w:rsidRDefault="0024066E" w:rsidP="007F56B1">
      <w:pPr>
        <w:ind w:firstLine="640"/>
        <w:rPr>
          <w:rFonts w:ascii="楷体" w:eastAsia="楷体" w:hAnsi="楷体"/>
          <w:color w:val="000000"/>
          <w:szCs w:val="32"/>
        </w:rPr>
      </w:pPr>
      <w:r w:rsidRPr="007F56B1">
        <w:rPr>
          <w:rFonts w:ascii="楷体" w:eastAsia="楷体" w:hAnsi="楷体" w:hint="eastAsia"/>
          <w:color w:val="000000"/>
          <w:szCs w:val="32"/>
        </w:rPr>
        <w:t>（三）项目执行中存在问题的改进</w:t>
      </w:r>
    </w:p>
    <w:p w:rsidR="0024066E" w:rsidRPr="007F56B1" w:rsidRDefault="007F56B1" w:rsidP="007F56B1">
      <w:pPr>
        <w:ind w:firstLineChars="250" w:firstLine="800"/>
        <w:rPr>
          <w:rFonts w:ascii="楷体" w:eastAsia="楷体" w:hAnsi="楷体"/>
          <w:color w:val="000000"/>
          <w:szCs w:val="32"/>
        </w:rPr>
      </w:pPr>
      <w:r w:rsidRPr="007F56B1">
        <w:rPr>
          <w:rFonts w:ascii="楷体" w:eastAsia="楷体" w:hAnsi="楷体" w:hint="eastAsia"/>
          <w:color w:val="000000"/>
          <w:szCs w:val="32"/>
        </w:rPr>
        <w:t>1.</w:t>
      </w:r>
      <w:r w:rsidR="0024066E" w:rsidRPr="007F56B1">
        <w:rPr>
          <w:rFonts w:ascii="楷体" w:eastAsia="楷体" w:hAnsi="楷体" w:hint="eastAsia"/>
          <w:color w:val="000000"/>
          <w:szCs w:val="32"/>
        </w:rPr>
        <w:t>……</w:t>
      </w:r>
      <w:proofErr w:type="gramStart"/>
      <w:r w:rsidR="0024066E" w:rsidRPr="007F56B1">
        <w:rPr>
          <w:rFonts w:ascii="楷体" w:eastAsia="楷体" w:hAnsi="楷体" w:hint="eastAsia"/>
          <w:color w:val="000000"/>
          <w:szCs w:val="32"/>
        </w:rPr>
        <w:t>……</w:t>
      </w:r>
      <w:proofErr w:type="gramEnd"/>
    </w:p>
    <w:p w:rsidR="0024066E" w:rsidRPr="007F56B1" w:rsidRDefault="0024066E" w:rsidP="007F56B1">
      <w:pPr>
        <w:ind w:firstLineChars="250" w:firstLine="800"/>
        <w:rPr>
          <w:rFonts w:ascii="楷体" w:eastAsia="楷体" w:hAnsi="楷体"/>
          <w:color w:val="000000"/>
          <w:sz w:val="28"/>
          <w:szCs w:val="28"/>
        </w:rPr>
      </w:pPr>
      <w:r w:rsidRPr="007F56B1">
        <w:rPr>
          <w:rFonts w:ascii="楷体" w:eastAsia="楷体" w:hAnsi="楷体" w:hint="eastAsia"/>
          <w:color w:val="000000"/>
          <w:szCs w:val="32"/>
        </w:rPr>
        <w:t>2.……</w:t>
      </w:r>
      <w:proofErr w:type="gramStart"/>
      <w:r w:rsidRPr="007F56B1">
        <w:rPr>
          <w:rFonts w:ascii="楷体" w:eastAsia="楷体" w:hAnsi="楷体" w:hint="eastAsia"/>
          <w:color w:val="000000"/>
          <w:szCs w:val="32"/>
        </w:rPr>
        <w:t>……</w:t>
      </w:r>
      <w:proofErr w:type="gramEnd"/>
    </w:p>
    <w:p w:rsidR="0024066E" w:rsidRDefault="0024066E" w:rsidP="00263AF1">
      <w:pPr>
        <w:ind w:firstLine="640"/>
      </w:pPr>
      <w:bookmarkStart w:id="0" w:name="_GoBack"/>
      <w:bookmarkEnd w:id="0"/>
    </w:p>
    <w:p w:rsidR="0024066E" w:rsidRDefault="0024066E" w:rsidP="00263AF1">
      <w:pPr>
        <w:ind w:firstLine="640"/>
        <w:rPr>
          <w:szCs w:val="32"/>
        </w:rPr>
      </w:pPr>
    </w:p>
    <w:p w:rsidR="00437415" w:rsidRDefault="00437415" w:rsidP="00263AF1">
      <w:pPr>
        <w:ind w:firstLine="640"/>
      </w:pPr>
    </w:p>
    <w:p w:rsidR="003718BF" w:rsidRDefault="003718BF" w:rsidP="00263AF1">
      <w:pPr>
        <w:ind w:firstLine="640"/>
      </w:pPr>
    </w:p>
    <w:p w:rsidR="003718BF" w:rsidRDefault="003718BF" w:rsidP="00263AF1">
      <w:pPr>
        <w:ind w:firstLine="640"/>
      </w:pPr>
    </w:p>
    <w:p w:rsidR="003718BF" w:rsidRDefault="003718BF" w:rsidP="00263AF1">
      <w:pPr>
        <w:ind w:firstLine="640"/>
      </w:pPr>
    </w:p>
    <w:p w:rsidR="003718BF" w:rsidRDefault="003718BF" w:rsidP="00263AF1">
      <w:pPr>
        <w:ind w:firstLine="640"/>
      </w:pPr>
    </w:p>
    <w:p w:rsidR="003718BF" w:rsidRDefault="003718BF" w:rsidP="00263AF1">
      <w:pPr>
        <w:ind w:firstLine="640"/>
      </w:pPr>
    </w:p>
    <w:p w:rsidR="003718BF" w:rsidRDefault="003718BF" w:rsidP="00263AF1">
      <w:pPr>
        <w:ind w:firstLine="640"/>
      </w:pPr>
    </w:p>
    <w:p w:rsidR="003718BF" w:rsidRDefault="003718BF" w:rsidP="00263AF1">
      <w:pPr>
        <w:ind w:firstLine="640"/>
      </w:pPr>
    </w:p>
    <w:p w:rsidR="003718BF" w:rsidRDefault="003718BF" w:rsidP="00263AF1">
      <w:pPr>
        <w:ind w:firstLine="640"/>
      </w:pPr>
    </w:p>
    <w:p w:rsidR="003718BF" w:rsidRDefault="003718BF" w:rsidP="00263AF1">
      <w:pPr>
        <w:ind w:firstLine="640"/>
      </w:pPr>
    </w:p>
    <w:p w:rsidR="003718BF" w:rsidRDefault="003718BF" w:rsidP="00263AF1">
      <w:pPr>
        <w:ind w:firstLine="640"/>
      </w:pPr>
    </w:p>
    <w:p w:rsidR="003718BF" w:rsidRDefault="003718BF" w:rsidP="00263AF1">
      <w:pPr>
        <w:ind w:firstLine="640"/>
      </w:pPr>
    </w:p>
    <w:p w:rsidR="007F56B1" w:rsidRDefault="007F56B1" w:rsidP="007F56B1">
      <w:pPr>
        <w:ind w:firstLineChars="0" w:firstLine="0"/>
        <w:rPr>
          <w:rFonts w:ascii="方正小标宋简体" w:eastAsia="方正小标宋简体" w:hAnsi="方正小标宋简体"/>
          <w:sz w:val="44"/>
          <w:szCs w:val="44"/>
        </w:rPr>
        <w:sectPr w:rsidR="007F56B1" w:rsidSect="0043741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7F56B1" w:rsidRDefault="003718BF" w:rsidP="007F56B1">
      <w:pPr>
        <w:ind w:firstLineChars="0" w:firstLine="0"/>
        <w:jc w:val="center"/>
        <w:rPr>
          <w:rFonts w:ascii="方正小标宋简体" w:eastAsia="方正小标宋简体" w:hAnsi="方正小标宋简体"/>
          <w:sz w:val="44"/>
          <w:szCs w:val="44"/>
        </w:rPr>
      </w:pPr>
      <w:r w:rsidRPr="007F56B1">
        <w:rPr>
          <w:rFonts w:ascii="方正小标宋简体" w:eastAsia="方正小标宋简体" w:hAnsi="方正小标宋简体"/>
          <w:sz w:val="44"/>
          <w:szCs w:val="44"/>
        </w:rPr>
        <w:lastRenderedPageBreak/>
        <w:t>XX</w:t>
      </w:r>
      <w:r w:rsidRPr="007F56B1">
        <w:rPr>
          <w:rFonts w:ascii="方正小标宋简体" w:eastAsia="方正小标宋简体" w:hAnsi="方正小标宋简体" w:hint="eastAsia"/>
          <w:sz w:val="44"/>
          <w:szCs w:val="44"/>
        </w:rPr>
        <w:t>会计师事务所</w:t>
      </w:r>
      <w:r w:rsidRPr="007F56B1">
        <w:rPr>
          <w:rFonts w:ascii="方正小标宋简体" w:eastAsia="方正小标宋简体" w:hAnsi="方正小标宋简体"/>
          <w:sz w:val="44"/>
          <w:szCs w:val="44"/>
        </w:rPr>
        <w:t>XX</w:t>
      </w:r>
      <w:r w:rsidRPr="007F56B1">
        <w:rPr>
          <w:rFonts w:ascii="方正小标宋简体" w:eastAsia="方正小标宋简体" w:hAnsi="方正小标宋简体" w:hint="eastAsia"/>
          <w:sz w:val="44"/>
          <w:szCs w:val="44"/>
        </w:rPr>
        <w:t>分所</w:t>
      </w:r>
      <w:r w:rsidR="002A48A8">
        <w:rPr>
          <w:rFonts w:ascii="方正小标宋简体" w:eastAsia="方正小标宋简体" w:hAnsi="方正小标宋简体" w:hint="eastAsia"/>
          <w:sz w:val="44"/>
          <w:szCs w:val="44"/>
        </w:rPr>
        <w:t>2025年</w:t>
      </w:r>
      <w:r w:rsidRPr="007F56B1">
        <w:rPr>
          <w:rFonts w:ascii="方正小标宋简体" w:eastAsia="方正小标宋简体" w:hAnsi="方正小标宋简体" w:hint="eastAsia"/>
          <w:sz w:val="44"/>
          <w:szCs w:val="44"/>
        </w:rPr>
        <w:t>执业</w:t>
      </w:r>
    </w:p>
    <w:p w:rsidR="003718BF" w:rsidRPr="007F56B1" w:rsidRDefault="003718BF" w:rsidP="007F56B1">
      <w:pPr>
        <w:ind w:firstLineChars="0" w:firstLine="0"/>
        <w:jc w:val="center"/>
        <w:rPr>
          <w:rFonts w:ascii="方正小标宋简体" w:eastAsia="方正小标宋简体" w:hAnsi="方正小标宋简体"/>
          <w:sz w:val="44"/>
          <w:szCs w:val="44"/>
        </w:rPr>
      </w:pPr>
      <w:r w:rsidRPr="007F56B1">
        <w:rPr>
          <w:rFonts w:ascii="方正小标宋简体" w:eastAsia="方正小标宋简体" w:hAnsi="方正小标宋简体" w:hint="eastAsia"/>
          <w:sz w:val="44"/>
          <w:szCs w:val="44"/>
        </w:rPr>
        <w:t>质量检查自查报告</w:t>
      </w:r>
    </w:p>
    <w:p w:rsidR="007F56B1" w:rsidRDefault="007F56B1" w:rsidP="003718BF">
      <w:pPr>
        <w:ind w:firstLine="560"/>
        <w:rPr>
          <w:rFonts w:ascii="仿宋" w:eastAsia="仿宋" w:hAnsi="仿宋"/>
          <w:color w:val="000000"/>
          <w:sz w:val="28"/>
          <w:szCs w:val="28"/>
        </w:rPr>
      </w:pPr>
    </w:p>
    <w:p w:rsidR="003718BF" w:rsidRPr="0063570E" w:rsidRDefault="003718BF" w:rsidP="002528B2">
      <w:pPr>
        <w:ind w:firstLine="640"/>
      </w:pPr>
      <w:r w:rsidRPr="0063570E">
        <w:rPr>
          <w:rFonts w:hint="eastAsia"/>
        </w:rPr>
        <w:t>根据《</w:t>
      </w:r>
      <w:r w:rsidR="007F56B1">
        <w:rPr>
          <w:rFonts w:cs="宋体" w:hint="eastAsia"/>
        </w:rPr>
        <w:t>天津市注册会计师</w:t>
      </w:r>
      <w:r w:rsidRPr="0063570E">
        <w:rPr>
          <w:rFonts w:cs="宋体" w:hint="eastAsia"/>
        </w:rPr>
        <w:t>协会关于开展</w:t>
      </w:r>
      <w:r w:rsidR="002A48A8">
        <w:rPr>
          <w:rFonts w:cs="宋体" w:hint="eastAsia"/>
        </w:rPr>
        <w:t>2025</w:t>
      </w:r>
      <w:r w:rsidRPr="0063570E">
        <w:rPr>
          <w:rFonts w:cs="宋体" w:hint="eastAsia"/>
        </w:rPr>
        <w:t>年会计师事务所执业质量检查工作的通知</w:t>
      </w:r>
      <w:r w:rsidRPr="0063570E">
        <w:rPr>
          <w:rFonts w:hint="eastAsia"/>
        </w:rPr>
        <w:t>》（</w:t>
      </w:r>
      <w:proofErr w:type="gramStart"/>
      <w:r w:rsidR="002528B2">
        <w:rPr>
          <w:rFonts w:hint="eastAsia"/>
        </w:rPr>
        <w:t>津注协</w:t>
      </w:r>
      <w:proofErr w:type="gramEnd"/>
      <w:r w:rsidR="002528B2">
        <w:rPr>
          <w:rFonts w:hint="eastAsia"/>
        </w:rPr>
        <w:t>〔</w:t>
      </w:r>
      <w:r w:rsidR="002A48A8">
        <w:rPr>
          <w:rFonts w:hint="eastAsia"/>
        </w:rPr>
        <w:t>2025</w:t>
      </w:r>
      <w:r w:rsidR="002528B2" w:rsidRPr="00901789">
        <w:rPr>
          <w:rFonts w:hint="eastAsia"/>
        </w:rPr>
        <w:t>〕</w:t>
      </w:r>
      <w:r w:rsidR="00061584">
        <w:rPr>
          <w:rFonts w:hint="eastAsia"/>
        </w:rPr>
        <w:t>XX</w:t>
      </w:r>
      <w:r w:rsidR="002528B2" w:rsidRPr="007F3D70">
        <w:t>号</w:t>
      </w:r>
      <w:r w:rsidRPr="0063570E">
        <w:rPr>
          <w:rFonts w:hint="eastAsia"/>
        </w:rPr>
        <w:t>）要求，本所组织有关人员对自身的执业质量情况进行了自查。现将自查情况报告如下：</w:t>
      </w:r>
    </w:p>
    <w:p w:rsidR="003718BF" w:rsidRPr="002528B2" w:rsidRDefault="003718BF" w:rsidP="002528B2">
      <w:pPr>
        <w:ind w:firstLine="640"/>
        <w:rPr>
          <w:rFonts w:ascii="黑体" w:eastAsia="黑体" w:hAnsi="黑体" w:cs="宋体"/>
          <w:bCs/>
          <w:color w:val="000000"/>
          <w:szCs w:val="32"/>
        </w:rPr>
      </w:pPr>
      <w:r w:rsidRPr="002528B2">
        <w:rPr>
          <w:rFonts w:ascii="黑体" w:eastAsia="黑体" w:hAnsi="黑体" w:cs="宋体" w:hint="eastAsia"/>
          <w:bCs/>
          <w:color w:val="000000"/>
          <w:szCs w:val="32"/>
        </w:rPr>
        <w:t>一</w:t>
      </w:r>
      <w:r w:rsidR="002528B2">
        <w:rPr>
          <w:rFonts w:ascii="黑体" w:eastAsia="黑体" w:hAnsi="黑体" w:cs="宋体" w:hint="eastAsia"/>
          <w:bCs/>
          <w:color w:val="000000"/>
          <w:szCs w:val="32"/>
        </w:rPr>
        <w:t>、</w:t>
      </w:r>
      <w:r w:rsidRPr="002528B2">
        <w:rPr>
          <w:rFonts w:ascii="黑体" w:eastAsia="黑体" w:hAnsi="黑体" w:cs="宋体" w:hint="eastAsia"/>
          <w:bCs/>
          <w:color w:val="000000"/>
          <w:szCs w:val="32"/>
        </w:rPr>
        <w:t>事务所基本情况</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（一）事务所成立时间及历史沿革</w:t>
      </w:r>
    </w:p>
    <w:p w:rsidR="003718BF" w:rsidRPr="0063570E" w:rsidRDefault="003718BF" w:rsidP="002528B2">
      <w:pPr>
        <w:ind w:firstLine="640"/>
      </w:pPr>
      <w:r w:rsidRPr="0063570E">
        <w:t>XXX</w:t>
      </w:r>
      <w:r w:rsidRPr="0063570E">
        <w:rPr>
          <w:rFonts w:hint="eastAsia"/>
        </w:rPr>
        <w:t>会计师事务所有限责任公司</w:t>
      </w:r>
      <w:r w:rsidRPr="0063570E">
        <w:t>/</w:t>
      </w:r>
      <w:r w:rsidRPr="0063570E">
        <w:rPr>
          <w:rFonts w:hint="eastAsia"/>
        </w:rPr>
        <w:t>（特殊普通合伙）</w:t>
      </w:r>
      <w:r w:rsidRPr="0063570E">
        <w:t>XX</w:t>
      </w:r>
      <w:r w:rsidRPr="0063570E">
        <w:rPr>
          <w:rFonts w:hint="eastAsia"/>
        </w:rPr>
        <w:t>分所（以下简称本分所）于</w:t>
      </w:r>
      <w:r w:rsidRPr="0063570E">
        <w:t>XXX</w:t>
      </w:r>
      <w:r w:rsidRPr="0063570E">
        <w:rPr>
          <w:rFonts w:hint="eastAsia"/>
        </w:rPr>
        <w:t>年</w:t>
      </w:r>
      <w:r w:rsidRPr="0063570E">
        <w:t>XX</w:t>
      </w:r>
      <w:r w:rsidRPr="0063570E">
        <w:rPr>
          <w:rFonts w:hint="eastAsia"/>
        </w:rPr>
        <w:t>月</w:t>
      </w:r>
      <w:r w:rsidRPr="0063570E">
        <w:t>XX</w:t>
      </w:r>
      <w:r w:rsidRPr="0063570E">
        <w:rPr>
          <w:rFonts w:hint="eastAsia"/>
        </w:rPr>
        <w:t>日成立。</w:t>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简述分所历史沿革，至少应包括成立时间或加入总所时间、地址、设立方式、分所负责人以及其他有助于了解总所与分所关系的情况等。</w:t>
      </w:r>
      <w:r w:rsidRPr="002528B2">
        <w:rPr>
          <w:rFonts w:ascii="仿宋" w:eastAsia="仿宋" w:hAnsi="仿宋"/>
          <w:color w:val="000000"/>
          <w:szCs w:val="32"/>
        </w:rPr>
        <w:t>]</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（二）事务所的运行管理</w:t>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简述分所的重大决策是如何做出的。分所日常的各项工作是哪些人</w:t>
      </w:r>
      <w:r w:rsidR="003718BF" w:rsidRPr="0063570E">
        <w:t>/</w:t>
      </w:r>
      <w:r w:rsidR="003718BF" w:rsidRPr="0063570E">
        <w:rPr>
          <w:rFonts w:hint="eastAsia"/>
        </w:rPr>
        <w:t>部门、通过何种方式管理的。</w:t>
      </w:r>
      <w:r w:rsidRPr="002528B2">
        <w:rPr>
          <w:rFonts w:ascii="仿宋" w:eastAsia="仿宋" w:hAnsi="仿宋"/>
          <w:color w:val="000000"/>
          <w:szCs w:val="32"/>
        </w:rPr>
        <w:t>]</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范例：本分所的日常经营管理主要由</w:t>
      </w:r>
      <w:r w:rsidRPr="002528B2">
        <w:rPr>
          <w:rFonts w:ascii="楷体" w:eastAsia="楷体" w:hAnsi="楷体"/>
          <w:color w:val="000000"/>
          <w:szCs w:val="32"/>
        </w:rPr>
        <w:t>XX</w:t>
      </w:r>
      <w:r w:rsidRPr="002528B2">
        <w:rPr>
          <w:rFonts w:ascii="楷体" w:eastAsia="楷体" w:hAnsi="楷体" w:hint="eastAsia"/>
          <w:color w:val="000000"/>
          <w:szCs w:val="32"/>
        </w:rPr>
        <w:t>负责，</w:t>
      </w:r>
      <w:r w:rsidRPr="002528B2">
        <w:rPr>
          <w:rFonts w:ascii="楷体" w:eastAsia="楷体" w:hAnsi="楷体"/>
          <w:color w:val="000000"/>
          <w:szCs w:val="32"/>
        </w:rPr>
        <w:t>XX</w:t>
      </w:r>
      <w:r w:rsidRPr="002528B2">
        <w:rPr>
          <w:rFonts w:ascii="楷体" w:eastAsia="楷体" w:hAnsi="楷体" w:hint="eastAsia"/>
          <w:color w:val="000000"/>
          <w:szCs w:val="32"/>
        </w:rPr>
        <w:t>分管</w:t>
      </w:r>
      <w:r w:rsidRPr="002528B2">
        <w:rPr>
          <w:rFonts w:ascii="楷体" w:eastAsia="楷体" w:hAnsi="楷体"/>
          <w:color w:val="000000"/>
          <w:szCs w:val="32"/>
        </w:rPr>
        <w:t xml:space="preserve">XX, </w:t>
      </w:r>
      <w:r w:rsidRPr="002528B2">
        <w:rPr>
          <w:rFonts w:ascii="楷体" w:eastAsia="楷体" w:hAnsi="楷体" w:hint="eastAsia"/>
          <w:color w:val="000000"/>
          <w:szCs w:val="32"/>
        </w:rPr>
        <w:t>……。本分所设立了办公室、财务部、……。办公室的主要负责</w:t>
      </w:r>
      <w:r w:rsidRPr="002528B2">
        <w:rPr>
          <w:rFonts w:ascii="楷体" w:eastAsia="楷体" w:hAnsi="楷体"/>
          <w:color w:val="000000"/>
          <w:szCs w:val="32"/>
        </w:rPr>
        <w:t>XX</w:t>
      </w:r>
      <w:r w:rsidRPr="002528B2">
        <w:rPr>
          <w:rFonts w:ascii="楷体" w:eastAsia="楷体" w:hAnsi="楷体" w:hint="eastAsia"/>
          <w:color w:val="000000"/>
          <w:szCs w:val="32"/>
        </w:rPr>
        <w:t>，财务部主要负责</w:t>
      </w:r>
      <w:r w:rsidRPr="002528B2">
        <w:rPr>
          <w:rFonts w:ascii="楷体" w:eastAsia="楷体" w:hAnsi="楷体"/>
          <w:color w:val="000000"/>
          <w:szCs w:val="32"/>
        </w:rPr>
        <w:t>XX</w:t>
      </w:r>
      <w:r w:rsidRPr="002528B2">
        <w:rPr>
          <w:rFonts w:ascii="楷体" w:eastAsia="楷体" w:hAnsi="楷体" w:hint="eastAsia"/>
          <w:color w:val="000000"/>
          <w:szCs w:val="32"/>
        </w:rPr>
        <w:t>，……。</w:t>
      </w:r>
    </w:p>
    <w:p w:rsidR="003718BF" w:rsidRPr="0063570E" w:rsidRDefault="003718BF" w:rsidP="002528B2">
      <w:pPr>
        <w:ind w:firstLine="640"/>
        <w:rPr>
          <w:rFonts w:ascii="楷体" w:eastAsia="楷体" w:hAnsi="楷体"/>
          <w:color w:val="000000"/>
          <w:sz w:val="28"/>
          <w:szCs w:val="28"/>
        </w:rPr>
      </w:pPr>
      <w:r w:rsidRPr="002528B2">
        <w:rPr>
          <w:rFonts w:ascii="楷体" w:eastAsia="楷体" w:hAnsi="楷体" w:hint="eastAsia"/>
          <w:color w:val="000000"/>
          <w:szCs w:val="32"/>
        </w:rPr>
        <w:t>本分所共有</w:t>
      </w:r>
      <w:r w:rsidRPr="002528B2">
        <w:rPr>
          <w:rFonts w:ascii="楷体" w:eastAsia="楷体" w:hAnsi="楷体"/>
          <w:color w:val="000000"/>
          <w:szCs w:val="32"/>
        </w:rPr>
        <w:t>XX</w:t>
      </w:r>
      <w:proofErr w:type="gramStart"/>
      <w:r w:rsidRPr="002528B2">
        <w:rPr>
          <w:rFonts w:ascii="楷体" w:eastAsia="楷体" w:hAnsi="楷体" w:hint="eastAsia"/>
          <w:color w:val="000000"/>
          <w:szCs w:val="32"/>
        </w:rPr>
        <w:t>个</w:t>
      </w:r>
      <w:proofErr w:type="gramEnd"/>
      <w:r w:rsidRPr="002528B2">
        <w:rPr>
          <w:rFonts w:ascii="楷体" w:eastAsia="楷体" w:hAnsi="楷体" w:hint="eastAsia"/>
          <w:color w:val="000000"/>
          <w:szCs w:val="32"/>
        </w:rPr>
        <w:t>业务部，其中：审计部门</w:t>
      </w:r>
      <w:r w:rsidRPr="002528B2">
        <w:rPr>
          <w:rFonts w:ascii="楷体" w:eastAsia="楷体" w:hAnsi="楷体"/>
          <w:color w:val="000000"/>
          <w:szCs w:val="32"/>
        </w:rPr>
        <w:t>XX</w:t>
      </w:r>
      <w:proofErr w:type="gramStart"/>
      <w:r w:rsidRPr="002528B2">
        <w:rPr>
          <w:rFonts w:ascii="楷体" w:eastAsia="楷体" w:hAnsi="楷体" w:hint="eastAsia"/>
          <w:color w:val="000000"/>
          <w:szCs w:val="32"/>
        </w:rPr>
        <w:t>个</w:t>
      </w:r>
      <w:proofErr w:type="gramEnd"/>
      <w:r w:rsidRPr="002528B2">
        <w:rPr>
          <w:rFonts w:ascii="楷体" w:eastAsia="楷体" w:hAnsi="楷体" w:hint="eastAsia"/>
          <w:color w:val="000000"/>
          <w:szCs w:val="32"/>
        </w:rPr>
        <w:t>，咨询部门</w:t>
      </w:r>
      <w:r w:rsidRPr="002528B2">
        <w:rPr>
          <w:rFonts w:ascii="楷体" w:eastAsia="楷体" w:hAnsi="楷体"/>
          <w:color w:val="000000"/>
          <w:szCs w:val="32"/>
        </w:rPr>
        <w:t>XX</w:t>
      </w:r>
      <w:proofErr w:type="gramStart"/>
      <w:r w:rsidRPr="002528B2">
        <w:rPr>
          <w:rFonts w:ascii="楷体" w:eastAsia="楷体" w:hAnsi="楷体" w:hint="eastAsia"/>
          <w:color w:val="000000"/>
          <w:szCs w:val="32"/>
        </w:rPr>
        <w:t>个</w:t>
      </w:r>
      <w:proofErr w:type="gramEnd"/>
      <w:r w:rsidRPr="002528B2">
        <w:rPr>
          <w:rFonts w:ascii="楷体" w:eastAsia="楷体" w:hAnsi="楷体" w:hint="eastAsia"/>
          <w:color w:val="000000"/>
          <w:szCs w:val="32"/>
        </w:rPr>
        <w:t>，……。一部主要负责</w:t>
      </w:r>
      <w:r w:rsidRPr="002528B2">
        <w:rPr>
          <w:rFonts w:ascii="楷体" w:eastAsia="楷体" w:hAnsi="楷体"/>
          <w:color w:val="000000"/>
          <w:szCs w:val="32"/>
        </w:rPr>
        <w:t>XX</w:t>
      </w:r>
      <w:r w:rsidRPr="002528B2">
        <w:rPr>
          <w:rFonts w:ascii="楷体" w:eastAsia="楷体" w:hAnsi="楷体" w:hint="eastAsia"/>
          <w:color w:val="000000"/>
          <w:szCs w:val="32"/>
        </w:rPr>
        <w:t>的业务，部门经理为</w:t>
      </w:r>
      <w:r w:rsidRPr="002528B2">
        <w:rPr>
          <w:rFonts w:ascii="楷体" w:eastAsia="楷体" w:hAnsi="楷体"/>
          <w:color w:val="000000"/>
          <w:szCs w:val="32"/>
        </w:rPr>
        <w:t>XX</w:t>
      </w:r>
      <w:r w:rsidRPr="002528B2">
        <w:rPr>
          <w:rFonts w:ascii="楷体" w:eastAsia="楷体" w:hAnsi="楷体" w:hint="eastAsia"/>
          <w:color w:val="000000"/>
          <w:szCs w:val="32"/>
        </w:rPr>
        <w:t>，该部门由合伙人</w:t>
      </w:r>
      <w:r w:rsidRPr="002528B2">
        <w:rPr>
          <w:rFonts w:ascii="楷体" w:eastAsia="楷体" w:hAnsi="楷体"/>
          <w:color w:val="000000"/>
          <w:szCs w:val="32"/>
        </w:rPr>
        <w:t>XX</w:t>
      </w:r>
      <w:r w:rsidRPr="002528B2">
        <w:rPr>
          <w:rFonts w:ascii="楷体" w:eastAsia="楷体" w:hAnsi="楷体" w:hint="eastAsia"/>
          <w:color w:val="000000"/>
          <w:szCs w:val="32"/>
        </w:rPr>
        <w:t>负责管理；……。</w:t>
      </w:r>
      <w:r w:rsidRPr="002528B2">
        <w:rPr>
          <w:rFonts w:ascii="楷体" w:eastAsia="楷体" w:hAnsi="楷体"/>
          <w:color w:val="000000"/>
          <w:szCs w:val="32"/>
        </w:rPr>
        <w:t xml:space="preserve"> </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（三）人员规模及其构成</w:t>
      </w:r>
    </w:p>
    <w:p w:rsidR="003718BF" w:rsidRPr="0063570E" w:rsidRDefault="006E74E6" w:rsidP="002528B2">
      <w:pPr>
        <w:ind w:firstLine="640"/>
      </w:pPr>
      <w:r w:rsidRPr="002528B2">
        <w:rPr>
          <w:rFonts w:ascii="仿宋" w:eastAsia="仿宋" w:hAnsi="仿宋"/>
          <w:color w:val="000000"/>
          <w:szCs w:val="32"/>
        </w:rPr>
        <w:lastRenderedPageBreak/>
        <w:t>[</w:t>
      </w:r>
      <w:r w:rsidR="003718BF" w:rsidRPr="0063570E">
        <w:rPr>
          <w:rFonts w:hint="eastAsia"/>
        </w:rPr>
        <w:t>简述分所情况</w:t>
      </w:r>
      <w:r w:rsidRPr="002528B2">
        <w:rPr>
          <w:rFonts w:ascii="仿宋" w:eastAsia="仿宋" w:hAnsi="仿宋"/>
          <w:color w:val="000000"/>
          <w:szCs w:val="32"/>
        </w:rPr>
        <w:t>]</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范例：截至</w:t>
      </w:r>
      <w:r w:rsidR="002A48A8">
        <w:rPr>
          <w:rFonts w:ascii="楷体" w:eastAsia="楷体" w:hAnsi="楷体"/>
          <w:color w:val="000000"/>
          <w:szCs w:val="32"/>
        </w:rPr>
        <w:t>2025</w:t>
      </w:r>
      <w:r w:rsidRPr="002528B2">
        <w:rPr>
          <w:rFonts w:ascii="楷体" w:eastAsia="楷体" w:hAnsi="楷体" w:hint="eastAsia"/>
          <w:color w:val="000000"/>
          <w:szCs w:val="32"/>
        </w:rPr>
        <w:t>年</w:t>
      </w:r>
      <w:r w:rsidR="007031D7">
        <w:rPr>
          <w:rFonts w:ascii="楷体" w:eastAsia="楷体" w:hAnsi="楷体" w:hint="eastAsia"/>
          <w:color w:val="000000"/>
          <w:szCs w:val="32"/>
        </w:rPr>
        <w:t>X</w:t>
      </w:r>
      <w:r w:rsidRPr="002528B2">
        <w:rPr>
          <w:rFonts w:ascii="楷体" w:eastAsia="楷体" w:hAnsi="楷体" w:hint="eastAsia"/>
          <w:color w:val="000000"/>
          <w:szCs w:val="32"/>
        </w:rPr>
        <w:t>月</w:t>
      </w:r>
      <w:r w:rsidR="007031D7">
        <w:rPr>
          <w:rFonts w:ascii="楷体" w:eastAsia="楷体" w:hAnsi="楷体" w:hint="eastAsia"/>
          <w:color w:val="000000"/>
          <w:szCs w:val="32"/>
        </w:rPr>
        <w:t>X</w:t>
      </w:r>
      <w:r w:rsidRPr="002528B2">
        <w:rPr>
          <w:rFonts w:ascii="楷体" w:eastAsia="楷体" w:hAnsi="楷体" w:hint="eastAsia"/>
          <w:color w:val="000000"/>
          <w:szCs w:val="32"/>
        </w:rPr>
        <w:t>日，本分所共有员工</w:t>
      </w:r>
      <w:r w:rsidRPr="002528B2">
        <w:rPr>
          <w:rFonts w:ascii="楷体" w:eastAsia="楷体" w:hAnsi="楷体"/>
          <w:color w:val="000000"/>
          <w:szCs w:val="32"/>
        </w:rPr>
        <w:t>XX</w:t>
      </w:r>
      <w:r w:rsidRPr="002528B2">
        <w:rPr>
          <w:rFonts w:ascii="楷体" w:eastAsia="楷体" w:hAnsi="楷体" w:hint="eastAsia"/>
          <w:color w:val="000000"/>
          <w:szCs w:val="32"/>
        </w:rPr>
        <w:t>人，其中：注册会计师</w:t>
      </w:r>
      <w:r w:rsidRPr="002528B2">
        <w:rPr>
          <w:rFonts w:ascii="楷体" w:eastAsia="楷体" w:hAnsi="楷体"/>
          <w:color w:val="000000"/>
          <w:szCs w:val="32"/>
        </w:rPr>
        <w:t>XX</w:t>
      </w:r>
      <w:r w:rsidRPr="002528B2">
        <w:rPr>
          <w:rFonts w:ascii="楷体" w:eastAsia="楷体" w:hAnsi="楷体" w:hint="eastAsia"/>
          <w:color w:val="000000"/>
          <w:szCs w:val="32"/>
        </w:rPr>
        <w:t>人（占总人数的</w:t>
      </w:r>
      <w:r w:rsidRPr="002528B2">
        <w:rPr>
          <w:rFonts w:ascii="楷体" w:eastAsia="楷体" w:hAnsi="楷体"/>
          <w:color w:val="000000"/>
          <w:szCs w:val="32"/>
        </w:rPr>
        <w:t>XX%</w:t>
      </w:r>
      <w:r w:rsidRPr="002528B2">
        <w:rPr>
          <w:rFonts w:ascii="楷体" w:eastAsia="楷体" w:hAnsi="楷体" w:hint="eastAsia"/>
          <w:color w:val="000000"/>
          <w:szCs w:val="32"/>
        </w:rPr>
        <w:t>），通过考试取得注册会计师资质</w:t>
      </w:r>
      <w:r w:rsidRPr="002528B2">
        <w:rPr>
          <w:rFonts w:ascii="楷体" w:eastAsia="楷体" w:hAnsi="楷体"/>
          <w:color w:val="000000"/>
          <w:szCs w:val="32"/>
        </w:rPr>
        <w:t>XX</w:t>
      </w:r>
      <w:r w:rsidRPr="002528B2">
        <w:rPr>
          <w:rFonts w:ascii="楷体" w:eastAsia="楷体" w:hAnsi="楷体" w:hint="eastAsia"/>
          <w:color w:val="000000"/>
          <w:szCs w:val="32"/>
        </w:rPr>
        <w:t>人。</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注册会计师中大专学历</w:t>
      </w:r>
      <w:r w:rsidRPr="002528B2">
        <w:rPr>
          <w:rFonts w:ascii="楷体" w:eastAsia="楷体" w:hAnsi="楷体"/>
          <w:color w:val="000000"/>
          <w:szCs w:val="32"/>
        </w:rPr>
        <w:t>XX</w:t>
      </w:r>
      <w:r w:rsidRPr="002528B2">
        <w:rPr>
          <w:rFonts w:ascii="楷体" w:eastAsia="楷体" w:hAnsi="楷体" w:hint="eastAsia"/>
          <w:color w:val="000000"/>
          <w:szCs w:val="32"/>
        </w:rPr>
        <w:t>人，本科学历</w:t>
      </w:r>
      <w:r w:rsidRPr="002528B2">
        <w:rPr>
          <w:rFonts w:ascii="楷体" w:eastAsia="楷体" w:hAnsi="楷体"/>
          <w:color w:val="000000"/>
          <w:szCs w:val="32"/>
        </w:rPr>
        <w:t>XX</w:t>
      </w:r>
      <w:r w:rsidRPr="002528B2">
        <w:rPr>
          <w:rFonts w:ascii="楷体" w:eastAsia="楷体" w:hAnsi="楷体" w:hint="eastAsia"/>
          <w:color w:val="000000"/>
          <w:szCs w:val="32"/>
        </w:rPr>
        <w:t>人，硕士学历</w:t>
      </w:r>
      <w:r w:rsidRPr="002528B2">
        <w:rPr>
          <w:rFonts w:ascii="楷体" w:eastAsia="楷体" w:hAnsi="楷体"/>
          <w:color w:val="000000"/>
          <w:szCs w:val="32"/>
        </w:rPr>
        <w:t>XX</w:t>
      </w:r>
      <w:r w:rsidRPr="002528B2">
        <w:rPr>
          <w:rFonts w:ascii="楷体" w:eastAsia="楷体" w:hAnsi="楷体" w:hint="eastAsia"/>
          <w:color w:val="000000"/>
          <w:szCs w:val="32"/>
        </w:rPr>
        <w:t>人，博士学历</w:t>
      </w:r>
      <w:r w:rsidRPr="002528B2">
        <w:rPr>
          <w:rFonts w:ascii="楷体" w:eastAsia="楷体" w:hAnsi="楷体"/>
          <w:color w:val="000000"/>
          <w:szCs w:val="32"/>
        </w:rPr>
        <w:t>XX</w:t>
      </w:r>
      <w:r w:rsidRPr="002528B2">
        <w:rPr>
          <w:rFonts w:ascii="楷体" w:eastAsia="楷体" w:hAnsi="楷体" w:hint="eastAsia"/>
          <w:color w:val="000000"/>
          <w:szCs w:val="32"/>
        </w:rPr>
        <w:t>人，其他学历</w:t>
      </w:r>
      <w:r w:rsidRPr="002528B2">
        <w:rPr>
          <w:rFonts w:ascii="楷体" w:eastAsia="楷体" w:hAnsi="楷体"/>
          <w:color w:val="000000"/>
          <w:szCs w:val="32"/>
        </w:rPr>
        <w:t>XX</w:t>
      </w:r>
      <w:r w:rsidRPr="002528B2">
        <w:rPr>
          <w:rFonts w:ascii="楷体" w:eastAsia="楷体" w:hAnsi="楷体" w:hint="eastAsia"/>
          <w:color w:val="000000"/>
          <w:szCs w:val="32"/>
        </w:rPr>
        <w:t>人。</w:t>
      </w:r>
      <w:r w:rsidRPr="005A7B87">
        <w:rPr>
          <w:rFonts w:ascii="楷体" w:eastAsia="楷体" w:hAnsi="楷体" w:hint="eastAsia"/>
          <w:color w:val="000000"/>
          <w:szCs w:val="32"/>
        </w:rPr>
        <w:t>年龄在</w:t>
      </w:r>
      <w:r w:rsidRPr="005A7B87">
        <w:rPr>
          <w:rFonts w:ascii="楷体" w:eastAsia="楷体" w:hAnsi="楷体"/>
          <w:color w:val="000000"/>
          <w:szCs w:val="32"/>
        </w:rPr>
        <w:t>40</w:t>
      </w:r>
      <w:r w:rsidRPr="005A7B87">
        <w:rPr>
          <w:rFonts w:ascii="楷体" w:eastAsia="楷体" w:hAnsi="楷体" w:hint="eastAsia"/>
          <w:color w:val="000000"/>
          <w:szCs w:val="32"/>
        </w:rPr>
        <w:t>岁以下的注册会计师</w:t>
      </w:r>
      <w:r w:rsidRPr="005A7B87">
        <w:rPr>
          <w:rFonts w:ascii="楷体" w:eastAsia="楷体" w:hAnsi="楷体"/>
          <w:color w:val="000000"/>
          <w:szCs w:val="32"/>
        </w:rPr>
        <w:t>XX</w:t>
      </w:r>
      <w:r w:rsidRPr="005A7B87">
        <w:rPr>
          <w:rFonts w:ascii="楷体" w:eastAsia="楷体" w:hAnsi="楷体" w:hint="eastAsia"/>
          <w:color w:val="000000"/>
          <w:szCs w:val="32"/>
        </w:rPr>
        <w:t>人，</w:t>
      </w:r>
      <w:r w:rsidR="005A7B87" w:rsidRPr="005A7B87">
        <w:rPr>
          <w:rFonts w:ascii="楷体" w:eastAsia="楷体" w:hAnsi="楷体" w:hint="eastAsia"/>
          <w:color w:val="000000"/>
          <w:szCs w:val="32"/>
        </w:rPr>
        <w:t>70</w:t>
      </w:r>
      <w:r w:rsidRPr="005A7B87">
        <w:rPr>
          <w:rFonts w:ascii="楷体" w:eastAsia="楷体" w:hAnsi="楷体" w:hint="eastAsia"/>
          <w:color w:val="000000"/>
          <w:szCs w:val="32"/>
        </w:rPr>
        <w:t>岁以上的注册会计师</w:t>
      </w:r>
      <w:r w:rsidRPr="005A7B87">
        <w:rPr>
          <w:rFonts w:ascii="楷体" w:eastAsia="楷体" w:hAnsi="楷体"/>
          <w:color w:val="000000"/>
          <w:szCs w:val="32"/>
        </w:rPr>
        <w:t>XX</w:t>
      </w:r>
      <w:r w:rsidRPr="005A7B87">
        <w:rPr>
          <w:rFonts w:ascii="楷体" w:eastAsia="楷体" w:hAnsi="楷体" w:hint="eastAsia"/>
          <w:color w:val="000000"/>
          <w:szCs w:val="32"/>
        </w:rPr>
        <w:t>人</w:t>
      </w:r>
      <w:r w:rsidRPr="002528B2">
        <w:rPr>
          <w:rFonts w:ascii="楷体" w:eastAsia="楷体" w:hAnsi="楷体" w:hint="eastAsia"/>
          <w:color w:val="000000"/>
          <w:szCs w:val="32"/>
        </w:rPr>
        <w:t>。</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（四）业务规模及其构成</w:t>
      </w:r>
    </w:p>
    <w:p w:rsidR="003718BF" w:rsidRPr="0063570E" w:rsidRDefault="006E74E6" w:rsidP="002528B2">
      <w:pPr>
        <w:ind w:firstLine="640"/>
        <w:rPr>
          <w:i/>
        </w:rPr>
      </w:pPr>
      <w:r w:rsidRPr="002528B2">
        <w:rPr>
          <w:rFonts w:ascii="仿宋" w:eastAsia="仿宋" w:hAnsi="仿宋"/>
          <w:color w:val="000000"/>
          <w:szCs w:val="32"/>
        </w:rPr>
        <w:t>[</w:t>
      </w:r>
      <w:r w:rsidR="003718BF" w:rsidRPr="0063570E">
        <w:rPr>
          <w:rFonts w:hint="eastAsia"/>
        </w:rPr>
        <w:t>简述分所情况，包括事务所被检查年度协助总所、其他分所开展的业务以及与其他事务所合作开展业务的情况。</w:t>
      </w:r>
      <w:r w:rsidRPr="002528B2">
        <w:rPr>
          <w:rFonts w:ascii="仿宋" w:eastAsia="仿宋" w:hAnsi="仿宋"/>
          <w:color w:val="000000"/>
          <w:szCs w:val="32"/>
        </w:rPr>
        <w:t>]</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范例：本分所</w:t>
      </w:r>
      <w:r w:rsidR="002A48A8">
        <w:rPr>
          <w:rFonts w:ascii="楷体" w:eastAsia="楷体" w:hAnsi="楷体"/>
          <w:color w:val="000000"/>
          <w:szCs w:val="32"/>
        </w:rPr>
        <w:t>2024</w:t>
      </w:r>
      <w:r w:rsidRPr="002528B2">
        <w:rPr>
          <w:rFonts w:ascii="楷体" w:eastAsia="楷体" w:hAnsi="楷体" w:hint="eastAsia"/>
          <w:color w:val="000000"/>
          <w:szCs w:val="32"/>
        </w:rPr>
        <w:t>年度业务收入为人民币</w:t>
      </w:r>
      <w:r w:rsidRPr="002528B2">
        <w:rPr>
          <w:rFonts w:ascii="楷体" w:eastAsia="楷体" w:hAnsi="楷体"/>
          <w:color w:val="000000"/>
          <w:szCs w:val="32"/>
        </w:rPr>
        <w:t>XX</w:t>
      </w:r>
      <w:r w:rsidRPr="002528B2">
        <w:rPr>
          <w:rFonts w:ascii="楷体" w:eastAsia="楷体" w:hAnsi="楷体" w:hint="eastAsia"/>
          <w:color w:val="000000"/>
          <w:szCs w:val="32"/>
        </w:rPr>
        <w:t>万元，其中：年度审计业务</w:t>
      </w:r>
      <w:r w:rsidRPr="002528B2">
        <w:rPr>
          <w:rFonts w:ascii="楷体" w:eastAsia="楷体" w:hAnsi="楷体"/>
          <w:color w:val="000000"/>
          <w:szCs w:val="32"/>
        </w:rPr>
        <w:t>XX</w:t>
      </w:r>
      <w:r w:rsidRPr="002528B2">
        <w:rPr>
          <w:rFonts w:ascii="楷体" w:eastAsia="楷体" w:hAnsi="楷体" w:hint="eastAsia"/>
          <w:color w:val="000000"/>
          <w:szCs w:val="32"/>
        </w:rPr>
        <w:t>万元、验资业务</w:t>
      </w:r>
      <w:r w:rsidRPr="002528B2">
        <w:rPr>
          <w:rFonts w:ascii="楷体" w:eastAsia="楷体" w:hAnsi="楷体"/>
          <w:color w:val="000000"/>
          <w:szCs w:val="32"/>
        </w:rPr>
        <w:t>XX</w:t>
      </w:r>
      <w:r w:rsidRPr="002528B2">
        <w:rPr>
          <w:rFonts w:ascii="楷体" w:eastAsia="楷体" w:hAnsi="楷体" w:hint="eastAsia"/>
          <w:color w:val="000000"/>
          <w:szCs w:val="32"/>
        </w:rPr>
        <w:t>万元、其他</w:t>
      </w:r>
      <w:proofErr w:type="gramStart"/>
      <w:r w:rsidRPr="002528B2">
        <w:rPr>
          <w:rFonts w:ascii="楷体" w:eastAsia="楷体" w:hAnsi="楷体" w:hint="eastAsia"/>
          <w:color w:val="000000"/>
          <w:szCs w:val="32"/>
        </w:rPr>
        <w:t>鉴证</w:t>
      </w:r>
      <w:proofErr w:type="gramEnd"/>
      <w:r w:rsidRPr="002528B2">
        <w:rPr>
          <w:rFonts w:ascii="楷体" w:eastAsia="楷体" w:hAnsi="楷体" w:hint="eastAsia"/>
          <w:color w:val="000000"/>
          <w:szCs w:val="32"/>
        </w:rPr>
        <w:t>类业务</w:t>
      </w:r>
      <w:r w:rsidRPr="002528B2">
        <w:rPr>
          <w:rFonts w:ascii="楷体" w:eastAsia="楷体" w:hAnsi="楷体"/>
          <w:color w:val="000000"/>
          <w:szCs w:val="32"/>
        </w:rPr>
        <w:t>XX</w:t>
      </w:r>
      <w:r w:rsidRPr="002528B2">
        <w:rPr>
          <w:rFonts w:ascii="楷体" w:eastAsia="楷体" w:hAnsi="楷体" w:hint="eastAsia"/>
          <w:color w:val="000000"/>
          <w:szCs w:val="32"/>
        </w:rPr>
        <w:t>万元，其他服务类业务</w:t>
      </w:r>
      <w:r w:rsidRPr="002528B2">
        <w:rPr>
          <w:rFonts w:ascii="楷体" w:eastAsia="楷体" w:hAnsi="楷体"/>
          <w:color w:val="000000"/>
          <w:szCs w:val="32"/>
        </w:rPr>
        <w:t>XX</w:t>
      </w:r>
      <w:r w:rsidRPr="002528B2">
        <w:rPr>
          <w:rFonts w:ascii="楷体" w:eastAsia="楷体" w:hAnsi="楷体" w:hint="eastAsia"/>
          <w:color w:val="000000"/>
          <w:szCs w:val="32"/>
        </w:rPr>
        <w:t>万元。其他服务类业务主要是</w:t>
      </w:r>
      <w:r w:rsidRPr="002528B2">
        <w:rPr>
          <w:rFonts w:ascii="楷体" w:eastAsia="楷体" w:hAnsi="楷体"/>
          <w:color w:val="000000"/>
          <w:szCs w:val="32"/>
        </w:rPr>
        <w:t>XX</w:t>
      </w:r>
      <w:r w:rsidRPr="002528B2">
        <w:rPr>
          <w:rFonts w:ascii="楷体" w:eastAsia="楷体" w:hAnsi="楷体" w:hint="eastAsia"/>
          <w:color w:val="000000"/>
          <w:szCs w:val="32"/>
        </w:rPr>
        <w:t>业务。</w:t>
      </w:r>
    </w:p>
    <w:p w:rsidR="003718BF" w:rsidRPr="002528B2" w:rsidRDefault="002A48A8" w:rsidP="002528B2">
      <w:pPr>
        <w:ind w:firstLine="640"/>
        <w:rPr>
          <w:rFonts w:ascii="楷体" w:eastAsia="楷体" w:hAnsi="楷体"/>
          <w:color w:val="000000"/>
          <w:szCs w:val="32"/>
        </w:rPr>
      </w:pPr>
      <w:r>
        <w:rPr>
          <w:rFonts w:ascii="楷体" w:eastAsia="楷体" w:hAnsi="楷体"/>
          <w:color w:val="000000"/>
          <w:szCs w:val="32"/>
        </w:rPr>
        <w:t>2024</w:t>
      </w:r>
      <w:r w:rsidR="003718BF" w:rsidRPr="002528B2">
        <w:rPr>
          <w:rFonts w:ascii="楷体" w:eastAsia="楷体" w:hAnsi="楷体" w:hint="eastAsia"/>
          <w:color w:val="000000"/>
          <w:szCs w:val="32"/>
        </w:rPr>
        <w:t>年度，本分所共出具报告</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份，其中：年度审计报告</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份、验资报告</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份、其他</w:t>
      </w:r>
      <w:proofErr w:type="gramStart"/>
      <w:r w:rsidR="003718BF" w:rsidRPr="002528B2">
        <w:rPr>
          <w:rFonts w:ascii="楷体" w:eastAsia="楷体" w:hAnsi="楷体" w:hint="eastAsia"/>
          <w:color w:val="000000"/>
          <w:szCs w:val="32"/>
        </w:rPr>
        <w:t>鉴证类报告</w:t>
      </w:r>
      <w:proofErr w:type="gramEnd"/>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份，其他服务</w:t>
      </w:r>
      <w:proofErr w:type="gramStart"/>
      <w:r w:rsidR="003718BF" w:rsidRPr="002528B2">
        <w:rPr>
          <w:rFonts w:ascii="楷体" w:eastAsia="楷体" w:hAnsi="楷体" w:hint="eastAsia"/>
          <w:color w:val="000000"/>
          <w:szCs w:val="32"/>
        </w:rPr>
        <w:t>类报告</w:t>
      </w:r>
      <w:proofErr w:type="gramEnd"/>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份。</w:t>
      </w:r>
    </w:p>
    <w:p w:rsidR="003718BF" w:rsidRPr="002528B2" w:rsidRDefault="002A48A8" w:rsidP="002528B2">
      <w:pPr>
        <w:ind w:firstLine="640"/>
        <w:rPr>
          <w:rFonts w:ascii="楷体" w:eastAsia="楷体" w:hAnsi="楷体"/>
          <w:color w:val="000000"/>
          <w:szCs w:val="32"/>
        </w:rPr>
      </w:pPr>
      <w:r>
        <w:rPr>
          <w:rFonts w:ascii="楷体" w:eastAsia="楷体" w:hAnsi="楷体"/>
          <w:color w:val="000000"/>
          <w:szCs w:val="32"/>
        </w:rPr>
        <w:t>2025</w:t>
      </w:r>
      <w:r w:rsidR="003718BF" w:rsidRPr="002528B2">
        <w:rPr>
          <w:rFonts w:ascii="楷体" w:eastAsia="楷体" w:hAnsi="楷体" w:hint="eastAsia"/>
          <w:color w:val="000000"/>
          <w:szCs w:val="32"/>
        </w:rPr>
        <w:t>年</w:t>
      </w:r>
      <w:r w:rsidR="007031D7">
        <w:rPr>
          <w:rFonts w:ascii="楷体" w:eastAsia="楷体" w:hAnsi="楷体" w:hint="eastAsia"/>
          <w:color w:val="000000"/>
          <w:szCs w:val="32"/>
        </w:rPr>
        <w:t>至今</w:t>
      </w:r>
      <w:r w:rsidR="003718BF" w:rsidRPr="002528B2">
        <w:rPr>
          <w:rFonts w:ascii="楷体" w:eastAsia="楷体" w:hAnsi="楷体" w:hint="eastAsia"/>
          <w:color w:val="000000"/>
          <w:szCs w:val="32"/>
        </w:rPr>
        <w:t>，本分所业务收入为人民币</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万元，其中：年度审计业务</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万元、验资业务</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万元、其他</w:t>
      </w:r>
      <w:proofErr w:type="gramStart"/>
      <w:r w:rsidR="003718BF" w:rsidRPr="002528B2">
        <w:rPr>
          <w:rFonts w:ascii="楷体" w:eastAsia="楷体" w:hAnsi="楷体" w:hint="eastAsia"/>
          <w:color w:val="000000"/>
          <w:szCs w:val="32"/>
        </w:rPr>
        <w:t>鉴证</w:t>
      </w:r>
      <w:proofErr w:type="gramEnd"/>
      <w:r w:rsidR="003718BF" w:rsidRPr="002528B2">
        <w:rPr>
          <w:rFonts w:ascii="楷体" w:eastAsia="楷体" w:hAnsi="楷体" w:hint="eastAsia"/>
          <w:color w:val="000000"/>
          <w:szCs w:val="32"/>
        </w:rPr>
        <w:t>类业务</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万元，其他服务类业务</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万元。其他服务类业务主要是</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业务。</w:t>
      </w:r>
    </w:p>
    <w:p w:rsidR="003718BF" w:rsidRPr="002528B2" w:rsidRDefault="002A48A8" w:rsidP="002528B2">
      <w:pPr>
        <w:ind w:firstLine="640"/>
        <w:rPr>
          <w:rFonts w:ascii="楷体" w:eastAsia="楷体" w:hAnsi="楷体"/>
          <w:color w:val="000000"/>
          <w:szCs w:val="32"/>
        </w:rPr>
      </w:pPr>
      <w:r>
        <w:rPr>
          <w:rFonts w:ascii="楷体" w:eastAsia="楷体" w:hAnsi="楷体"/>
          <w:color w:val="000000"/>
          <w:szCs w:val="32"/>
        </w:rPr>
        <w:t>2025</w:t>
      </w:r>
      <w:r w:rsidR="003718BF" w:rsidRPr="002528B2">
        <w:rPr>
          <w:rFonts w:ascii="楷体" w:eastAsia="楷体" w:hAnsi="楷体" w:hint="eastAsia"/>
          <w:color w:val="000000"/>
          <w:szCs w:val="32"/>
        </w:rPr>
        <w:t>年</w:t>
      </w:r>
      <w:r w:rsidR="007031D7">
        <w:rPr>
          <w:rFonts w:ascii="楷体" w:eastAsia="楷体" w:hAnsi="楷体" w:hint="eastAsia"/>
          <w:color w:val="000000"/>
          <w:szCs w:val="32"/>
        </w:rPr>
        <w:t>至今</w:t>
      </w:r>
      <w:r w:rsidR="003718BF" w:rsidRPr="002528B2">
        <w:rPr>
          <w:rFonts w:ascii="楷体" w:eastAsia="楷体" w:hAnsi="楷体" w:hint="eastAsia"/>
          <w:color w:val="000000"/>
          <w:szCs w:val="32"/>
        </w:rPr>
        <w:t>，本分所共出具报告</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份，其中：年度审计报告</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份、验资报告</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份、其他</w:t>
      </w:r>
      <w:proofErr w:type="gramStart"/>
      <w:r w:rsidR="003718BF" w:rsidRPr="002528B2">
        <w:rPr>
          <w:rFonts w:ascii="楷体" w:eastAsia="楷体" w:hAnsi="楷体" w:hint="eastAsia"/>
          <w:color w:val="000000"/>
          <w:szCs w:val="32"/>
        </w:rPr>
        <w:t>鉴证类报告</w:t>
      </w:r>
      <w:proofErr w:type="gramEnd"/>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份，其</w:t>
      </w:r>
      <w:r w:rsidR="003718BF" w:rsidRPr="002528B2">
        <w:rPr>
          <w:rFonts w:ascii="楷体" w:eastAsia="楷体" w:hAnsi="楷体" w:hint="eastAsia"/>
          <w:color w:val="000000"/>
          <w:szCs w:val="32"/>
        </w:rPr>
        <w:lastRenderedPageBreak/>
        <w:t>他服务</w:t>
      </w:r>
      <w:proofErr w:type="gramStart"/>
      <w:r w:rsidR="003718BF" w:rsidRPr="002528B2">
        <w:rPr>
          <w:rFonts w:ascii="楷体" w:eastAsia="楷体" w:hAnsi="楷体" w:hint="eastAsia"/>
          <w:color w:val="000000"/>
          <w:szCs w:val="32"/>
        </w:rPr>
        <w:t>类报告</w:t>
      </w:r>
      <w:proofErr w:type="gramEnd"/>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份。</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本分所主要业务为</w:t>
      </w:r>
      <w:r w:rsidRPr="002528B2">
        <w:rPr>
          <w:rFonts w:ascii="楷体" w:eastAsia="楷体" w:hAnsi="楷体"/>
          <w:color w:val="000000"/>
          <w:szCs w:val="32"/>
        </w:rPr>
        <w:t>XX</w:t>
      </w:r>
      <w:r w:rsidRPr="002528B2">
        <w:rPr>
          <w:rFonts w:ascii="楷体" w:eastAsia="楷体" w:hAnsi="楷体" w:hint="eastAsia"/>
          <w:color w:val="000000"/>
          <w:szCs w:val="32"/>
        </w:rPr>
        <w:t>。</w:t>
      </w:r>
      <w:r w:rsidR="002A48A8">
        <w:rPr>
          <w:rFonts w:ascii="楷体" w:eastAsia="楷体" w:hAnsi="楷体"/>
          <w:color w:val="000000"/>
          <w:szCs w:val="32"/>
        </w:rPr>
        <w:t>2024</w:t>
      </w:r>
      <w:r w:rsidRPr="002528B2">
        <w:rPr>
          <w:rFonts w:ascii="楷体" w:eastAsia="楷体" w:hAnsi="楷体" w:hint="eastAsia"/>
          <w:color w:val="000000"/>
          <w:szCs w:val="32"/>
        </w:rPr>
        <w:t>年收费最高的前五名客户是</w:t>
      </w:r>
      <w:r w:rsidRPr="002528B2">
        <w:rPr>
          <w:rFonts w:ascii="楷体" w:eastAsia="楷体" w:hAnsi="楷体"/>
          <w:color w:val="000000"/>
          <w:szCs w:val="32"/>
        </w:rPr>
        <w:t>XX</w:t>
      </w:r>
      <w:r w:rsidRPr="002528B2">
        <w:rPr>
          <w:rFonts w:ascii="楷体" w:eastAsia="楷体" w:hAnsi="楷体" w:hint="eastAsia"/>
          <w:color w:val="000000"/>
          <w:szCs w:val="32"/>
        </w:rPr>
        <w:t>，收入</w:t>
      </w:r>
      <w:r w:rsidRPr="002528B2">
        <w:rPr>
          <w:rFonts w:ascii="楷体" w:eastAsia="楷体" w:hAnsi="楷体"/>
          <w:color w:val="000000"/>
          <w:szCs w:val="32"/>
        </w:rPr>
        <w:t>XX</w:t>
      </w:r>
      <w:r w:rsidRPr="002528B2">
        <w:rPr>
          <w:rFonts w:ascii="楷体" w:eastAsia="楷体" w:hAnsi="楷体" w:hint="eastAsia"/>
          <w:color w:val="000000"/>
          <w:szCs w:val="32"/>
        </w:rPr>
        <w:t>万元，占全部收入的</w:t>
      </w:r>
      <w:r w:rsidRPr="002528B2">
        <w:rPr>
          <w:rFonts w:ascii="楷体" w:eastAsia="楷体" w:hAnsi="楷体"/>
          <w:color w:val="000000"/>
          <w:szCs w:val="32"/>
        </w:rPr>
        <w:t>X%</w:t>
      </w:r>
      <w:r w:rsidRPr="002528B2">
        <w:rPr>
          <w:rFonts w:ascii="楷体" w:eastAsia="楷体" w:hAnsi="楷体" w:hint="eastAsia"/>
          <w:color w:val="000000"/>
          <w:szCs w:val="32"/>
        </w:rPr>
        <w:t>。收费前五名客户中，国有企业</w:t>
      </w:r>
      <w:r w:rsidRPr="002528B2">
        <w:rPr>
          <w:rFonts w:ascii="楷体" w:eastAsia="楷体" w:hAnsi="楷体"/>
          <w:color w:val="000000"/>
          <w:szCs w:val="32"/>
        </w:rPr>
        <w:t>X</w:t>
      </w:r>
      <w:r w:rsidRPr="002528B2">
        <w:rPr>
          <w:rFonts w:ascii="楷体" w:eastAsia="楷体" w:hAnsi="楷体" w:hint="eastAsia"/>
          <w:color w:val="000000"/>
          <w:szCs w:val="32"/>
        </w:rPr>
        <w:t>家，外商投资企业</w:t>
      </w:r>
      <w:r w:rsidRPr="002528B2">
        <w:rPr>
          <w:rFonts w:ascii="楷体" w:eastAsia="楷体" w:hAnsi="楷体"/>
          <w:color w:val="000000"/>
          <w:szCs w:val="32"/>
        </w:rPr>
        <w:t>X</w:t>
      </w:r>
      <w:r w:rsidRPr="002528B2">
        <w:rPr>
          <w:rFonts w:ascii="楷体" w:eastAsia="楷体" w:hAnsi="楷体" w:hint="eastAsia"/>
          <w:color w:val="000000"/>
          <w:szCs w:val="32"/>
        </w:rPr>
        <w:t>家，……。</w:t>
      </w:r>
    </w:p>
    <w:p w:rsidR="003718BF" w:rsidRPr="002528B2" w:rsidRDefault="002A48A8" w:rsidP="002528B2">
      <w:pPr>
        <w:ind w:firstLine="640"/>
        <w:rPr>
          <w:rFonts w:ascii="楷体" w:eastAsia="楷体" w:hAnsi="楷体"/>
          <w:color w:val="000000"/>
          <w:szCs w:val="32"/>
        </w:rPr>
      </w:pPr>
      <w:r>
        <w:rPr>
          <w:rFonts w:ascii="楷体" w:eastAsia="楷体" w:hAnsi="楷体"/>
          <w:color w:val="000000"/>
          <w:szCs w:val="32"/>
        </w:rPr>
        <w:t>2025</w:t>
      </w:r>
      <w:r w:rsidR="003718BF" w:rsidRPr="002528B2">
        <w:rPr>
          <w:rFonts w:ascii="楷体" w:eastAsia="楷体" w:hAnsi="楷体" w:hint="eastAsia"/>
          <w:color w:val="000000"/>
          <w:szCs w:val="32"/>
        </w:rPr>
        <w:t>年</w:t>
      </w:r>
      <w:r w:rsidR="007031D7">
        <w:rPr>
          <w:rFonts w:ascii="楷体" w:eastAsia="楷体" w:hAnsi="楷体" w:hint="eastAsia"/>
          <w:color w:val="000000"/>
          <w:szCs w:val="32"/>
        </w:rPr>
        <w:t>至今</w:t>
      </w:r>
      <w:r w:rsidR="003718BF" w:rsidRPr="002528B2">
        <w:rPr>
          <w:rFonts w:ascii="楷体" w:eastAsia="楷体" w:hAnsi="楷体" w:hint="eastAsia"/>
          <w:color w:val="000000"/>
          <w:szCs w:val="32"/>
        </w:rPr>
        <w:t>收入最高的前五名客户是</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，收入</w:t>
      </w:r>
      <w:r w:rsidR="003718BF" w:rsidRPr="002528B2">
        <w:rPr>
          <w:rFonts w:ascii="楷体" w:eastAsia="楷体" w:hAnsi="楷体"/>
          <w:color w:val="000000"/>
          <w:szCs w:val="32"/>
        </w:rPr>
        <w:t>XX</w:t>
      </w:r>
      <w:r w:rsidR="003718BF" w:rsidRPr="002528B2">
        <w:rPr>
          <w:rFonts w:ascii="楷体" w:eastAsia="楷体" w:hAnsi="楷体" w:hint="eastAsia"/>
          <w:color w:val="000000"/>
          <w:szCs w:val="32"/>
        </w:rPr>
        <w:t>万元，占全部收入的</w:t>
      </w:r>
      <w:r w:rsidR="003718BF" w:rsidRPr="002528B2">
        <w:rPr>
          <w:rFonts w:ascii="楷体" w:eastAsia="楷体" w:hAnsi="楷体"/>
          <w:color w:val="000000"/>
          <w:szCs w:val="32"/>
        </w:rPr>
        <w:t>X%</w:t>
      </w:r>
      <w:r w:rsidR="003718BF" w:rsidRPr="002528B2">
        <w:rPr>
          <w:rFonts w:ascii="楷体" w:eastAsia="楷体" w:hAnsi="楷体" w:hint="eastAsia"/>
          <w:color w:val="000000"/>
          <w:szCs w:val="32"/>
        </w:rPr>
        <w:t>。收费前五名客户中，国有企业</w:t>
      </w:r>
      <w:r w:rsidR="003718BF" w:rsidRPr="002528B2">
        <w:rPr>
          <w:rFonts w:ascii="楷体" w:eastAsia="楷体" w:hAnsi="楷体"/>
          <w:color w:val="000000"/>
          <w:szCs w:val="32"/>
        </w:rPr>
        <w:t>X</w:t>
      </w:r>
      <w:r w:rsidR="003718BF" w:rsidRPr="002528B2">
        <w:rPr>
          <w:rFonts w:ascii="楷体" w:eastAsia="楷体" w:hAnsi="楷体" w:hint="eastAsia"/>
          <w:color w:val="000000"/>
          <w:szCs w:val="32"/>
        </w:rPr>
        <w:t>家，外商投资企业</w:t>
      </w:r>
      <w:r w:rsidR="003718BF" w:rsidRPr="002528B2">
        <w:rPr>
          <w:rFonts w:ascii="楷体" w:eastAsia="楷体" w:hAnsi="楷体"/>
          <w:color w:val="000000"/>
          <w:szCs w:val="32"/>
        </w:rPr>
        <w:t>X</w:t>
      </w:r>
      <w:r w:rsidR="003718BF" w:rsidRPr="002528B2">
        <w:rPr>
          <w:rFonts w:ascii="楷体" w:eastAsia="楷体" w:hAnsi="楷体" w:hint="eastAsia"/>
          <w:color w:val="000000"/>
          <w:szCs w:val="32"/>
        </w:rPr>
        <w:t>家，……。</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（五）合伙人情况</w:t>
      </w:r>
    </w:p>
    <w:p w:rsidR="003718BF" w:rsidRPr="0063570E" w:rsidRDefault="006E74E6" w:rsidP="002528B2">
      <w:pPr>
        <w:ind w:firstLine="640"/>
      </w:pPr>
      <w:r w:rsidRPr="002528B2">
        <w:rPr>
          <w:rFonts w:ascii="仿宋" w:eastAsia="仿宋" w:hAnsi="仿宋"/>
          <w:color w:val="000000"/>
          <w:szCs w:val="32"/>
        </w:rPr>
        <w:t>[</w:t>
      </w:r>
      <w:r w:rsidR="003718BF" w:rsidRPr="00D70A9E">
        <w:rPr>
          <w:rFonts w:hint="eastAsia"/>
        </w:rPr>
        <w:t>简述自</w:t>
      </w:r>
      <w:r w:rsidR="002A48A8">
        <w:t>2022</w:t>
      </w:r>
      <w:r w:rsidR="003718BF" w:rsidRPr="005A7B87">
        <w:rPr>
          <w:rFonts w:hint="eastAsia"/>
        </w:rPr>
        <w:t>年以来</w:t>
      </w:r>
      <w:r w:rsidR="003718BF" w:rsidRPr="00D70A9E">
        <w:rPr>
          <w:rFonts w:hint="eastAsia"/>
        </w:rPr>
        <w:t>本分</w:t>
      </w:r>
      <w:proofErr w:type="gramStart"/>
      <w:r w:rsidR="003718BF" w:rsidRPr="00D70A9E">
        <w:rPr>
          <w:rFonts w:hint="eastAsia"/>
        </w:rPr>
        <w:t>所股东</w:t>
      </w:r>
      <w:proofErr w:type="gramEnd"/>
      <w:r w:rsidR="003718BF" w:rsidRPr="00D70A9E">
        <w:t>/</w:t>
      </w:r>
      <w:r w:rsidR="003718BF" w:rsidRPr="00D70A9E">
        <w:rPr>
          <w:rFonts w:hint="eastAsia"/>
        </w:rPr>
        <w:t>合伙人变更情况</w:t>
      </w:r>
      <w:r w:rsidRPr="002528B2">
        <w:rPr>
          <w:rFonts w:ascii="仿宋" w:eastAsia="仿宋" w:hAnsi="仿宋"/>
          <w:color w:val="000000"/>
          <w:szCs w:val="32"/>
        </w:rPr>
        <w:t>]</w:t>
      </w:r>
    </w:p>
    <w:p w:rsidR="003718BF" w:rsidRPr="0063570E" w:rsidRDefault="003718BF" w:rsidP="003718BF">
      <w:pPr>
        <w:ind w:firstLine="560"/>
        <w:rPr>
          <w:rFonts w:ascii="仿宋" w:eastAsia="仿宋" w:hAnsi="仿宋"/>
          <w:color w:val="000000"/>
          <w:sz w:val="28"/>
          <w:szCs w:val="28"/>
        </w:rPr>
      </w:pPr>
      <w:r w:rsidRPr="0063570E">
        <w:rPr>
          <w:rFonts w:ascii="楷体" w:eastAsia="楷体" w:hAnsi="楷体" w:hint="eastAsia"/>
          <w:color w:val="000000"/>
          <w:sz w:val="28"/>
          <w:szCs w:val="28"/>
        </w:rPr>
        <w:t>范例：本分所有</w:t>
      </w:r>
      <w:r w:rsidRPr="0063570E">
        <w:rPr>
          <w:rFonts w:ascii="楷体" w:eastAsia="楷体" w:hAnsi="楷体"/>
          <w:color w:val="000000"/>
          <w:sz w:val="28"/>
          <w:szCs w:val="28"/>
        </w:rPr>
        <w:t>XX</w:t>
      </w:r>
      <w:proofErr w:type="gramStart"/>
      <w:r w:rsidRPr="0063570E">
        <w:rPr>
          <w:rFonts w:ascii="楷体" w:eastAsia="楷体" w:hAnsi="楷体" w:hint="eastAsia"/>
          <w:color w:val="000000"/>
          <w:sz w:val="28"/>
          <w:szCs w:val="28"/>
        </w:rPr>
        <w:t>名股东</w:t>
      </w:r>
      <w:proofErr w:type="gramEnd"/>
      <w:r w:rsidRPr="0063570E">
        <w:rPr>
          <w:rFonts w:ascii="楷体" w:eastAsia="楷体" w:hAnsi="楷体"/>
          <w:color w:val="000000"/>
          <w:sz w:val="28"/>
          <w:szCs w:val="28"/>
        </w:rPr>
        <w:t>/</w:t>
      </w:r>
      <w:r w:rsidRPr="0063570E">
        <w:rPr>
          <w:rFonts w:ascii="楷体" w:eastAsia="楷体" w:hAnsi="楷体" w:hint="eastAsia"/>
          <w:color w:val="000000"/>
          <w:sz w:val="28"/>
          <w:szCs w:val="28"/>
        </w:rPr>
        <w:t>合伙人，具体情况如下表所示：</w:t>
      </w:r>
    </w:p>
    <w:tbl>
      <w:tblPr>
        <w:tblW w:w="8352"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560"/>
        <w:gridCol w:w="1701"/>
        <w:gridCol w:w="1417"/>
        <w:gridCol w:w="1701"/>
        <w:gridCol w:w="1973"/>
      </w:tblGrid>
      <w:tr w:rsidR="003718BF" w:rsidRPr="0063570E" w:rsidTr="00AD1AF5">
        <w:trPr>
          <w:trHeight w:val="505"/>
        </w:trPr>
        <w:tc>
          <w:tcPr>
            <w:tcW w:w="1560" w:type="dxa"/>
            <w:tcBorders>
              <w:top w:val="single" w:sz="4" w:space="0" w:color="auto"/>
              <w:bottom w:val="single" w:sz="4" w:space="0" w:color="auto"/>
              <w:right w:val="single" w:sz="4" w:space="0" w:color="auto"/>
            </w:tcBorders>
            <w:vAlign w:val="center"/>
          </w:tcPr>
          <w:p w:rsidR="003718BF" w:rsidRPr="0063570E" w:rsidRDefault="003718BF" w:rsidP="002528B2">
            <w:pPr>
              <w:widowControl/>
              <w:spacing w:before="100" w:beforeAutospacing="1" w:after="100" w:afterAutospacing="1"/>
              <w:ind w:firstLineChars="0" w:firstLine="0"/>
              <w:jc w:val="center"/>
              <w:rPr>
                <w:rFonts w:ascii="仿宋" w:eastAsia="仿宋" w:hAnsi="仿宋"/>
                <w:b/>
                <w:color w:val="000000"/>
                <w:sz w:val="28"/>
                <w:szCs w:val="28"/>
              </w:rPr>
            </w:pPr>
            <w:r w:rsidRPr="0063570E">
              <w:rPr>
                <w:rFonts w:ascii="仿宋" w:eastAsia="仿宋" w:hAnsi="仿宋" w:hint="eastAsia"/>
                <w:b/>
                <w:color w:val="000000"/>
                <w:sz w:val="28"/>
                <w:szCs w:val="28"/>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3718BF" w:rsidRPr="0063570E" w:rsidRDefault="003718BF" w:rsidP="002528B2">
            <w:pPr>
              <w:widowControl/>
              <w:spacing w:before="100" w:beforeAutospacing="1" w:after="100" w:afterAutospacing="1"/>
              <w:ind w:firstLineChars="0" w:firstLine="0"/>
              <w:jc w:val="center"/>
              <w:rPr>
                <w:rFonts w:ascii="仿宋" w:eastAsia="仿宋" w:hAnsi="仿宋"/>
                <w:b/>
                <w:color w:val="000000"/>
                <w:sz w:val="28"/>
                <w:szCs w:val="28"/>
              </w:rPr>
            </w:pPr>
            <w:r w:rsidRPr="0063570E">
              <w:rPr>
                <w:rFonts w:ascii="仿宋" w:eastAsia="仿宋" w:hAnsi="仿宋" w:hint="eastAsia"/>
                <w:b/>
                <w:color w:val="000000"/>
                <w:sz w:val="28"/>
                <w:szCs w:val="28"/>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3718BF" w:rsidRPr="0063570E" w:rsidRDefault="003718BF" w:rsidP="002528B2">
            <w:pPr>
              <w:widowControl/>
              <w:spacing w:before="100" w:beforeAutospacing="1" w:after="100" w:afterAutospacing="1"/>
              <w:ind w:firstLineChars="0" w:firstLine="0"/>
              <w:jc w:val="center"/>
              <w:rPr>
                <w:rFonts w:ascii="仿宋" w:eastAsia="仿宋" w:hAnsi="仿宋"/>
                <w:b/>
                <w:color w:val="000000"/>
                <w:sz w:val="28"/>
                <w:szCs w:val="28"/>
              </w:rPr>
            </w:pPr>
            <w:r w:rsidRPr="0063570E">
              <w:rPr>
                <w:rFonts w:ascii="仿宋" w:eastAsia="仿宋" w:hAnsi="仿宋" w:hint="eastAsia"/>
                <w:b/>
                <w:color w:val="000000"/>
                <w:sz w:val="28"/>
                <w:szCs w:val="28"/>
              </w:rPr>
              <w:t>年龄</w:t>
            </w:r>
          </w:p>
        </w:tc>
        <w:tc>
          <w:tcPr>
            <w:tcW w:w="1701" w:type="dxa"/>
            <w:tcBorders>
              <w:top w:val="single" w:sz="4" w:space="0" w:color="auto"/>
              <w:left w:val="single" w:sz="4" w:space="0" w:color="auto"/>
              <w:bottom w:val="single" w:sz="4" w:space="0" w:color="auto"/>
              <w:right w:val="single" w:sz="4" w:space="0" w:color="auto"/>
            </w:tcBorders>
            <w:vAlign w:val="center"/>
          </w:tcPr>
          <w:p w:rsidR="003718BF" w:rsidRPr="0063570E" w:rsidRDefault="003718BF" w:rsidP="002528B2">
            <w:pPr>
              <w:widowControl/>
              <w:spacing w:before="100" w:beforeAutospacing="1" w:after="100" w:afterAutospacing="1"/>
              <w:ind w:firstLineChars="0" w:firstLine="0"/>
              <w:jc w:val="center"/>
              <w:rPr>
                <w:rFonts w:ascii="仿宋" w:eastAsia="仿宋" w:hAnsi="仿宋"/>
                <w:b/>
                <w:color w:val="000000"/>
                <w:sz w:val="28"/>
                <w:szCs w:val="28"/>
              </w:rPr>
            </w:pPr>
            <w:r w:rsidRPr="0063570E">
              <w:rPr>
                <w:rFonts w:ascii="仿宋" w:eastAsia="仿宋" w:hAnsi="仿宋" w:hint="eastAsia"/>
                <w:b/>
                <w:color w:val="000000"/>
                <w:sz w:val="28"/>
                <w:szCs w:val="28"/>
              </w:rPr>
              <w:t>职责</w:t>
            </w:r>
            <w:r w:rsidRPr="0063570E">
              <w:rPr>
                <w:rFonts w:ascii="仿宋" w:eastAsia="仿宋" w:hAnsi="仿宋"/>
                <w:b/>
                <w:color w:val="000000"/>
                <w:sz w:val="28"/>
                <w:szCs w:val="28"/>
              </w:rPr>
              <w:t>*</w:t>
            </w:r>
          </w:p>
        </w:tc>
        <w:tc>
          <w:tcPr>
            <w:tcW w:w="1973" w:type="dxa"/>
            <w:tcBorders>
              <w:top w:val="single" w:sz="4" w:space="0" w:color="auto"/>
              <w:left w:val="single" w:sz="4" w:space="0" w:color="auto"/>
              <w:bottom w:val="single" w:sz="4" w:space="0" w:color="auto"/>
            </w:tcBorders>
            <w:vAlign w:val="center"/>
          </w:tcPr>
          <w:p w:rsidR="003718BF" w:rsidRPr="0063570E" w:rsidRDefault="003718BF" w:rsidP="002528B2">
            <w:pPr>
              <w:widowControl/>
              <w:spacing w:before="100" w:beforeAutospacing="1" w:after="100" w:afterAutospacing="1"/>
              <w:ind w:firstLineChars="0" w:firstLine="0"/>
              <w:jc w:val="center"/>
              <w:rPr>
                <w:rFonts w:ascii="仿宋" w:eastAsia="仿宋" w:hAnsi="仿宋"/>
                <w:b/>
                <w:color w:val="000000"/>
                <w:sz w:val="28"/>
                <w:szCs w:val="28"/>
              </w:rPr>
            </w:pPr>
            <w:r w:rsidRPr="0063570E">
              <w:rPr>
                <w:rFonts w:ascii="仿宋" w:eastAsia="仿宋" w:hAnsi="仿宋" w:hint="eastAsia"/>
                <w:b/>
                <w:color w:val="000000"/>
                <w:sz w:val="28"/>
                <w:szCs w:val="28"/>
              </w:rPr>
              <w:t>执业资格情况</w:t>
            </w:r>
          </w:p>
        </w:tc>
      </w:tr>
      <w:tr w:rsidR="003718BF" w:rsidRPr="0063570E" w:rsidTr="00AD1AF5">
        <w:trPr>
          <w:trHeight w:val="515"/>
        </w:trPr>
        <w:tc>
          <w:tcPr>
            <w:tcW w:w="1560" w:type="dxa"/>
            <w:tcBorders>
              <w:top w:val="single" w:sz="4" w:space="0" w:color="auto"/>
              <w:bottom w:val="single" w:sz="4" w:space="0" w:color="auto"/>
              <w:right w:val="single" w:sz="4" w:space="0" w:color="auto"/>
            </w:tcBorders>
          </w:tcPr>
          <w:p w:rsidR="003718BF" w:rsidRPr="002528B2" w:rsidRDefault="003718BF" w:rsidP="002528B2">
            <w:pPr>
              <w:widowControl/>
              <w:spacing w:before="100" w:beforeAutospacing="1" w:after="100" w:afterAutospacing="1"/>
              <w:ind w:firstLineChars="0" w:firstLine="0"/>
              <w:jc w:val="center"/>
              <w:rPr>
                <w:rFonts w:eastAsia="仿宋"/>
                <w:color w:val="000000"/>
                <w:kern w:val="0"/>
                <w:sz w:val="28"/>
                <w:szCs w:val="28"/>
              </w:rPr>
            </w:pPr>
            <w:r w:rsidRPr="002528B2">
              <w:rPr>
                <w:rFonts w:eastAsia="仿宋"/>
                <w:color w:val="000000"/>
                <w:kern w:val="0"/>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73" w:type="dxa"/>
            <w:tcBorders>
              <w:top w:val="single" w:sz="4" w:space="0" w:color="auto"/>
              <w:left w:val="single" w:sz="4" w:space="0" w:color="auto"/>
              <w:bottom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r w:rsidR="003718BF" w:rsidRPr="0063570E" w:rsidTr="00AD1AF5">
        <w:trPr>
          <w:trHeight w:val="515"/>
        </w:trPr>
        <w:tc>
          <w:tcPr>
            <w:tcW w:w="1560" w:type="dxa"/>
            <w:tcBorders>
              <w:top w:val="single" w:sz="4" w:space="0" w:color="auto"/>
              <w:bottom w:val="single" w:sz="4" w:space="0" w:color="auto"/>
              <w:right w:val="single" w:sz="4" w:space="0" w:color="auto"/>
            </w:tcBorders>
          </w:tcPr>
          <w:p w:rsidR="003718BF" w:rsidRPr="002528B2" w:rsidRDefault="003718BF" w:rsidP="002528B2">
            <w:pPr>
              <w:widowControl/>
              <w:spacing w:before="100" w:beforeAutospacing="1" w:after="100" w:afterAutospacing="1"/>
              <w:ind w:firstLineChars="0" w:firstLine="0"/>
              <w:jc w:val="center"/>
              <w:rPr>
                <w:rFonts w:eastAsia="仿宋"/>
                <w:color w:val="000000"/>
                <w:kern w:val="0"/>
                <w:sz w:val="28"/>
                <w:szCs w:val="28"/>
              </w:rPr>
            </w:pPr>
            <w:r w:rsidRPr="002528B2">
              <w:rPr>
                <w:rFonts w:eastAsia="仿宋"/>
                <w:color w:val="000000"/>
                <w:kern w:val="0"/>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73" w:type="dxa"/>
            <w:tcBorders>
              <w:top w:val="single" w:sz="4" w:space="0" w:color="auto"/>
              <w:left w:val="single" w:sz="4" w:space="0" w:color="auto"/>
              <w:bottom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r w:rsidR="003718BF" w:rsidRPr="0063570E" w:rsidTr="00AD1AF5">
        <w:trPr>
          <w:trHeight w:val="515"/>
        </w:trPr>
        <w:tc>
          <w:tcPr>
            <w:tcW w:w="1560" w:type="dxa"/>
            <w:tcBorders>
              <w:top w:val="single" w:sz="4" w:space="0" w:color="auto"/>
              <w:bottom w:val="single" w:sz="4" w:space="0" w:color="auto"/>
              <w:right w:val="single" w:sz="4" w:space="0" w:color="auto"/>
            </w:tcBorders>
          </w:tcPr>
          <w:p w:rsidR="003718BF" w:rsidRPr="002528B2" w:rsidRDefault="003718BF" w:rsidP="002528B2">
            <w:pPr>
              <w:widowControl/>
              <w:spacing w:before="100" w:beforeAutospacing="1" w:after="100" w:afterAutospacing="1"/>
              <w:ind w:firstLineChars="0" w:firstLine="0"/>
              <w:jc w:val="center"/>
              <w:rPr>
                <w:rFonts w:eastAsia="仿宋"/>
                <w:color w:val="000000"/>
                <w:kern w:val="0"/>
                <w:sz w:val="28"/>
                <w:szCs w:val="28"/>
              </w:rPr>
            </w:pPr>
            <w:r w:rsidRPr="002528B2">
              <w:rPr>
                <w:rFonts w:eastAsia="仿宋"/>
                <w:color w:val="000000"/>
                <w:kern w:val="0"/>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73" w:type="dxa"/>
            <w:tcBorders>
              <w:top w:val="single" w:sz="4" w:space="0" w:color="auto"/>
              <w:left w:val="single" w:sz="4" w:space="0" w:color="auto"/>
              <w:bottom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r w:rsidR="003718BF" w:rsidRPr="0063570E" w:rsidTr="00AD1AF5">
        <w:trPr>
          <w:trHeight w:val="515"/>
        </w:trPr>
        <w:tc>
          <w:tcPr>
            <w:tcW w:w="1560" w:type="dxa"/>
            <w:tcBorders>
              <w:top w:val="single" w:sz="4" w:space="0" w:color="auto"/>
              <w:bottom w:val="single" w:sz="4" w:space="0" w:color="auto"/>
              <w:right w:val="single" w:sz="4" w:space="0" w:color="auto"/>
            </w:tcBorders>
          </w:tcPr>
          <w:p w:rsidR="003718BF" w:rsidRPr="002528B2" w:rsidRDefault="003718BF" w:rsidP="002528B2">
            <w:pPr>
              <w:widowControl/>
              <w:spacing w:before="100" w:beforeAutospacing="1" w:after="100" w:afterAutospacing="1"/>
              <w:ind w:firstLineChars="0" w:firstLine="0"/>
              <w:jc w:val="center"/>
              <w:rPr>
                <w:rFonts w:eastAsia="仿宋"/>
                <w:color w:val="000000"/>
                <w:kern w:val="0"/>
                <w:sz w:val="28"/>
                <w:szCs w:val="28"/>
              </w:rPr>
            </w:pPr>
            <w:r w:rsidRPr="002528B2">
              <w:rPr>
                <w:rFonts w:eastAsia="仿宋"/>
                <w:color w:val="000000"/>
                <w:kern w:val="0"/>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73" w:type="dxa"/>
            <w:tcBorders>
              <w:top w:val="single" w:sz="4" w:space="0" w:color="auto"/>
              <w:left w:val="single" w:sz="4" w:space="0" w:color="auto"/>
              <w:bottom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r w:rsidR="003718BF" w:rsidRPr="0063570E" w:rsidTr="00AD1AF5">
        <w:trPr>
          <w:trHeight w:val="515"/>
        </w:trPr>
        <w:tc>
          <w:tcPr>
            <w:tcW w:w="1560" w:type="dxa"/>
            <w:tcBorders>
              <w:top w:val="single" w:sz="4" w:space="0" w:color="auto"/>
              <w:bottom w:val="single" w:sz="4" w:space="0" w:color="auto"/>
              <w:right w:val="single" w:sz="4" w:space="0" w:color="auto"/>
            </w:tcBorders>
          </w:tcPr>
          <w:p w:rsidR="003718BF" w:rsidRPr="002528B2" w:rsidRDefault="003718BF" w:rsidP="002528B2">
            <w:pPr>
              <w:widowControl/>
              <w:spacing w:before="100" w:beforeAutospacing="1" w:after="100" w:afterAutospacing="1"/>
              <w:ind w:firstLineChars="0" w:firstLine="0"/>
              <w:jc w:val="center"/>
              <w:rPr>
                <w:rFonts w:eastAsia="仿宋"/>
                <w:color w:val="000000"/>
                <w:kern w:val="0"/>
                <w:sz w:val="28"/>
                <w:szCs w:val="28"/>
              </w:rPr>
            </w:pPr>
            <w:r w:rsidRPr="002528B2">
              <w:rPr>
                <w:rFonts w:eastAsia="仿宋"/>
                <w:color w:val="000000"/>
                <w:kern w:val="0"/>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73" w:type="dxa"/>
            <w:tcBorders>
              <w:top w:val="single" w:sz="4" w:space="0" w:color="auto"/>
              <w:left w:val="single" w:sz="4" w:space="0" w:color="auto"/>
              <w:bottom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r w:rsidR="003718BF" w:rsidRPr="0063570E" w:rsidTr="00AD1AF5">
        <w:trPr>
          <w:trHeight w:val="515"/>
        </w:trPr>
        <w:tc>
          <w:tcPr>
            <w:tcW w:w="1560" w:type="dxa"/>
            <w:tcBorders>
              <w:top w:val="single" w:sz="4" w:space="0" w:color="auto"/>
              <w:bottom w:val="single" w:sz="4" w:space="0" w:color="auto"/>
              <w:right w:val="single" w:sz="4" w:space="0" w:color="auto"/>
            </w:tcBorders>
          </w:tcPr>
          <w:p w:rsidR="003718BF" w:rsidRPr="002528B2" w:rsidRDefault="003718BF" w:rsidP="002528B2">
            <w:pPr>
              <w:widowControl/>
              <w:spacing w:before="100" w:beforeAutospacing="1" w:after="100" w:afterAutospacing="1"/>
              <w:ind w:firstLineChars="0" w:firstLine="0"/>
              <w:jc w:val="center"/>
              <w:rPr>
                <w:rFonts w:eastAsia="仿宋"/>
                <w:color w:val="000000"/>
                <w:kern w:val="0"/>
                <w:sz w:val="28"/>
                <w:szCs w:val="28"/>
              </w:rPr>
            </w:pPr>
            <w:r w:rsidRPr="002528B2">
              <w:rPr>
                <w:rFonts w:eastAsia="仿宋"/>
                <w:color w:val="000000"/>
                <w:kern w:val="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c>
          <w:tcPr>
            <w:tcW w:w="1973" w:type="dxa"/>
            <w:tcBorders>
              <w:top w:val="single" w:sz="4" w:space="0" w:color="auto"/>
              <w:left w:val="single" w:sz="4" w:space="0" w:color="auto"/>
              <w:bottom w:val="single" w:sz="4" w:space="0" w:color="auto"/>
            </w:tcBorders>
          </w:tcPr>
          <w:p w:rsidR="003718BF" w:rsidRPr="0063570E" w:rsidRDefault="003718BF" w:rsidP="00263AF1">
            <w:pPr>
              <w:widowControl/>
              <w:spacing w:before="100" w:beforeAutospacing="1" w:after="100" w:afterAutospacing="1"/>
              <w:ind w:firstLine="560"/>
              <w:jc w:val="center"/>
              <w:rPr>
                <w:rFonts w:ascii="仿宋" w:eastAsia="仿宋" w:hAnsi="仿宋" w:cs="宋体"/>
                <w:i/>
                <w:color w:val="000000"/>
                <w:kern w:val="0"/>
                <w:sz w:val="28"/>
                <w:szCs w:val="28"/>
              </w:rPr>
            </w:pPr>
          </w:p>
        </w:tc>
      </w:tr>
    </w:tbl>
    <w:p w:rsidR="003718BF" w:rsidRPr="0063570E" w:rsidRDefault="003718BF" w:rsidP="003718BF">
      <w:pPr>
        <w:ind w:firstLine="560"/>
        <w:rPr>
          <w:rFonts w:ascii="楷体" w:eastAsia="楷体" w:hAnsi="楷体"/>
          <w:color w:val="000000"/>
          <w:sz w:val="28"/>
          <w:szCs w:val="28"/>
        </w:rPr>
      </w:pPr>
      <w:r w:rsidRPr="0063570E">
        <w:rPr>
          <w:rFonts w:ascii="楷体" w:eastAsia="楷体" w:hAnsi="楷体"/>
          <w:color w:val="000000"/>
          <w:sz w:val="28"/>
          <w:szCs w:val="28"/>
        </w:rPr>
        <w:t>*</w:t>
      </w:r>
      <w:r w:rsidRPr="0063570E">
        <w:rPr>
          <w:rFonts w:ascii="楷体" w:eastAsia="楷体" w:hAnsi="楷体" w:hint="eastAsia"/>
          <w:color w:val="000000"/>
          <w:sz w:val="28"/>
          <w:szCs w:val="28"/>
        </w:rPr>
        <w:t>分别列明合伙人在总、分所的职责</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（六）事务所资质</w:t>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简述本分所具有的从事某项专业服务的资质。</w:t>
      </w:r>
      <w:r w:rsidRPr="002528B2">
        <w:rPr>
          <w:rFonts w:ascii="仿宋" w:eastAsia="仿宋" w:hAnsi="仿宋"/>
          <w:color w:val="000000"/>
          <w:szCs w:val="32"/>
        </w:rPr>
        <w:t>]</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范例：本分所具有</w:t>
      </w:r>
      <w:r w:rsidRPr="002528B2">
        <w:rPr>
          <w:rFonts w:ascii="楷体" w:eastAsia="楷体" w:hAnsi="楷体"/>
          <w:color w:val="000000"/>
          <w:szCs w:val="32"/>
        </w:rPr>
        <w:t>XX</w:t>
      </w:r>
      <w:r w:rsidRPr="002528B2">
        <w:rPr>
          <w:rFonts w:ascii="楷体" w:eastAsia="楷体" w:hAnsi="楷体" w:hint="eastAsia"/>
          <w:color w:val="000000"/>
          <w:szCs w:val="32"/>
        </w:rPr>
        <w:t>办法的从事</w:t>
      </w:r>
      <w:r w:rsidRPr="002528B2">
        <w:rPr>
          <w:rFonts w:ascii="楷体" w:eastAsia="楷体" w:hAnsi="楷体"/>
          <w:color w:val="000000"/>
          <w:szCs w:val="32"/>
        </w:rPr>
        <w:t>XX</w:t>
      </w:r>
      <w:r w:rsidRPr="002528B2">
        <w:rPr>
          <w:rFonts w:ascii="楷体" w:eastAsia="楷体" w:hAnsi="楷体" w:hint="eastAsia"/>
          <w:color w:val="000000"/>
          <w:szCs w:val="32"/>
        </w:rPr>
        <w:t>业务的资质，……。</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（七）共同控制下的其他实体</w:t>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简述共同控制下的税务师事务所、评估师事务所、工程造价公司以及咨询公司等其他实体的成立时间及历史沿</w:t>
      </w:r>
      <w:r w:rsidR="003718BF" w:rsidRPr="0063570E">
        <w:rPr>
          <w:rFonts w:hint="eastAsia"/>
        </w:rPr>
        <w:lastRenderedPageBreak/>
        <w:t>革、人员规模及其构成、业务规模及其构成、注册资本和股权结构以及所取得的相关资质等。</w:t>
      </w:r>
      <w:r w:rsidRPr="002528B2">
        <w:rPr>
          <w:rFonts w:ascii="仿宋" w:eastAsia="仿宋" w:hAnsi="仿宋"/>
          <w:color w:val="000000"/>
          <w:szCs w:val="32"/>
        </w:rPr>
        <w:t>]</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（八）接受注协以外监管机构检查及处理情况</w:t>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简述本分所</w:t>
      </w:r>
      <w:r w:rsidR="007031D7">
        <w:rPr>
          <w:rFonts w:hint="eastAsia"/>
        </w:rPr>
        <w:t>近三年</w:t>
      </w:r>
      <w:r w:rsidR="003718BF" w:rsidRPr="0063570E">
        <w:rPr>
          <w:rFonts w:hint="eastAsia"/>
        </w:rPr>
        <w:t>接受证监会</w:t>
      </w:r>
      <w:r w:rsidR="003718BF" w:rsidRPr="0063570E">
        <w:t>/</w:t>
      </w:r>
      <w:r w:rsidR="003718BF">
        <w:rPr>
          <w:rFonts w:hint="eastAsia"/>
        </w:rPr>
        <w:t>各地</w:t>
      </w:r>
      <w:r w:rsidR="003718BF" w:rsidRPr="0063570E">
        <w:rPr>
          <w:rFonts w:hint="eastAsia"/>
        </w:rPr>
        <w:t>证监局、财政部</w:t>
      </w:r>
      <w:r w:rsidR="003718BF" w:rsidRPr="0063570E">
        <w:t>/</w:t>
      </w:r>
      <w:r w:rsidR="003718BF">
        <w:rPr>
          <w:rFonts w:hint="eastAsia"/>
        </w:rPr>
        <w:t>各地</w:t>
      </w:r>
      <w:r w:rsidR="003718BF" w:rsidRPr="0063570E">
        <w:rPr>
          <w:rFonts w:hint="eastAsia"/>
        </w:rPr>
        <w:t>财政局等相关政府机构以及中国注册会计师协会或地方注册会计师协会检查的情况，以及</w:t>
      </w:r>
      <w:r w:rsidR="007031D7">
        <w:rPr>
          <w:rFonts w:hint="eastAsia"/>
        </w:rPr>
        <w:t>近三年</w:t>
      </w:r>
      <w:r w:rsidR="003718BF" w:rsidRPr="0063570E">
        <w:rPr>
          <w:rFonts w:hint="eastAsia"/>
        </w:rPr>
        <w:t>本分所及其注册会计师受到的刑事处罚、行政处罚</w:t>
      </w:r>
      <w:r w:rsidR="003718BF">
        <w:rPr>
          <w:rFonts w:hint="eastAsia"/>
        </w:rPr>
        <w:t>、行政监管措施</w:t>
      </w:r>
      <w:r w:rsidR="003718BF" w:rsidRPr="0063570E">
        <w:rPr>
          <w:rFonts w:hint="eastAsia"/>
        </w:rPr>
        <w:t>和行业惩戒等。</w:t>
      </w:r>
      <w:r w:rsidRPr="002528B2">
        <w:rPr>
          <w:rFonts w:ascii="仿宋" w:eastAsia="仿宋" w:hAnsi="仿宋"/>
          <w:color w:val="000000"/>
          <w:szCs w:val="32"/>
        </w:rPr>
        <w:t>]</w:t>
      </w:r>
    </w:p>
    <w:p w:rsidR="003718BF" w:rsidRPr="002528B2" w:rsidRDefault="003718BF" w:rsidP="002528B2">
      <w:pPr>
        <w:ind w:firstLine="640"/>
        <w:rPr>
          <w:rFonts w:ascii="黑体" w:eastAsia="黑体" w:hAnsi="黑体" w:cs="宋体"/>
          <w:bCs/>
          <w:color w:val="000000"/>
          <w:szCs w:val="32"/>
        </w:rPr>
      </w:pPr>
      <w:r w:rsidRPr="002528B2">
        <w:rPr>
          <w:rFonts w:ascii="黑体" w:eastAsia="黑体" w:hAnsi="黑体" w:cs="宋体" w:hint="eastAsia"/>
          <w:bCs/>
          <w:color w:val="000000"/>
          <w:szCs w:val="32"/>
        </w:rPr>
        <w:t>二、事务所自查概况及整改或改进情况</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（一）自查概况</w:t>
      </w:r>
    </w:p>
    <w:p w:rsidR="003718BF" w:rsidRDefault="006E74E6" w:rsidP="002528B2">
      <w:pPr>
        <w:ind w:firstLine="640"/>
      </w:pPr>
      <w:r w:rsidRPr="002528B2">
        <w:rPr>
          <w:rFonts w:ascii="仿宋" w:eastAsia="仿宋" w:hAnsi="仿宋"/>
          <w:color w:val="000000"/>
          <w:szCs w:val="32"/>
        </w:rPr>
        <w:t>[</w:t>
      </w:r>
      <w:r w:rsidR="003718BF" w:rsidRPr="0063570E">
        <w:rPr>
          <w:rFonts w:hint="eastAsia"/>
        </w:rPr>
        <w:t>主要包括：自查时间、自查标准、自查范围、自查方法、自查数量、自查人员及分工、自查结果等。其中，自查范围包括质量</w:t>
      </w:r>
      <w:r w:rsidR="002528B2">
        <w:rPr>
          <w:rFonts w:hint="eastAsia"/>
        </w:rPr>
        <w:t>管理</w:t>
      </w:r>
      <w:r w:rsidR="003718BF" w:rsidRPr="0063570E">
        <w:rPr>
          <w:rFonts w:hint="eastAsia"/>
        </w:rPr>
        <w:t>体系检查和业务项目质量检查。质量</w:t>
      </w:r>
      <w:r w:rsidR="002528B2">
        <w:rPr>
          <w:rFonts w:hint="eastAsia"/>
        </w:rPr>
        <w:t>管理</w:t>
      </w:r>
      <w:r w:rsidR="003718BF" w:rsidRPr="0063570E">
        <w:rPr>
          <w:rFonts w:hint="eastAsia"/>
        </w:rPr>
        <w:t>体系检查，涉及制度设计上与总所不一致的情况以及制度执行两个方面。业务项目检查范围应包括事务所</w:t>
      </w:r>
      <w:r w:rsidR="007031D7">
        <w:rPr>
          <w:rFonts w:hint="eastAsia"/>
        </w:rPr>
        <w:t>从</w:t>
      </w:r>
      <w:r w:rsidR="002A48A8">
        <w:t>2024</w:t>
      </w:r>
      <w:r w:rsidR="003718BF" w:rsidRPr="007031D7">
        <w:rPr>
          <w:rFonts w:hint="eastAsia"/>
        </w:rPr>
        <w:t>年</w:t>
      </w:r>
      <w:r w:rsidR="003718BF" w:rsidRPr="007031D7">
        <w:t>1</w:t>
      </w:r>
      <w:r w:rsidR="003718BF" w:rsidRPr="007031D7">
        <w:rPr>
          <w:rFonts w:hint="eastAsia"/>
        </w:rPr>
        <w:t>月</w:t>
      </w:r>
      <w:r w:rsidR="003718BF" w:rsidRPr="007031D7">
        <w:t>1</w:t>
      </w:r>
      <w:r w:rsidR="003718BF" w:rsidRPr="007031D7">
        <w:rPr>
          <w:rFonts w:hint="eastAsia"/>
        </w:rPr>
        <w:t>日至</w:t>
      </w:r>
      <w:r w:rsidR="007031D7" w:rsidRPr="007031D7">
        <w:rPr>
          <w:rFonts w:hint="eastAsia"/>
        </w:rPr>
        <w:t>今</w:t>
      </w:r>
      <w:r w:rsidR="003718BF" w:rsidRPr="007031D7">
        <w:rPr>
          <w:rFonts w:hint="eastAsia"/>
        </w:rPr>
        <w:t>出具的各类</w:t>
      </w:r>
      <w:proofErr w:type="gramStart"/>
      <w:r w:rsidR="003718BF" w:rsidRPr="007031D7">
        <w:rPr>
          <w:rFonts w:hint="eastAsia"/>
        </w:rPr>
        <w:t>鉴证</w:t>
      </w:r>
      <w:proofErr w:type="gramEnd"/>
      <w:r w:rsidR="003718BF" w:rsidRPr="007031D7">
        <w:rPr>
          <w:rFonts w:hint="eastAsia"/>
        </w:rPr>
        <w:t>业务报告。</w:t>
      </w:r>
      <w:r w:rsidR="003718BF" w:rsidRPr="0063570E">
        <w:rPr>
          <w:rFonts w:hint="eastAsia"/>
        </w:rPr>
        <w:t>此外，还</w:t>
      </w:r>
      <w:proofErr w:type="gramStart"/>
      <w:r w:rsidR="003718BF" w:rsidRPr="0063570E">
        <w:rPr>
          <w:rFonts w:hint="eastAsia"/>
        </w:rPr>
        <w:t>需包括</w:t>
      </w:r>
      <w:proofErr w:type="gramEnd"/>
      <w:r w:rsidR="003718BF" w:rsidRPr="0063570E">
        <w:rPr>
          <w:rFonts w:hint="eastAsia"/>
        </w:rPr>
        <w:t>以前年度地方注册会计师协会检查发现的问题的整改或改进情况。</w:t>
      </w:r>
      <w:r w:rsidRPr="002528B2">
        <w:rPr>
          <w:rFonts w:ascii="仿宋" w:eastAsia="仿宋" w:hAnsi="仿宋"/>
          <w:color w:val="000000"/>
          <w:szCs w:val="32"/>
        </w:rPr>
        <w:t>]</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（二）质量</w:t>
      </w:r>
      <w:r w:rsidR="002528B2" w:rsidRPr="002528B2">
        <w:rPr>
          <w:rFonts w:ascii="楷体" w:eastAsia="楷体" w:hAnsi="楷体" w:hint="eastAsia"/>
          <w:color w:val="000000"/>
          <w:szCs w:val="32"/>
        </w:rPr>
        <w:t>管理</w:t>
      </w:r>
      <w:r w:rsidRPr="002528B2">
        <w:rPr>
          <w:rFonts w:ascii="楷体" w:eastAsia="楷体" w:hAnsi="楷体" w:hint="eastAsia"/>
          <w:color w:val="000000"/>
          <w:szCs w:val="32"/>
        </w:rPr>
        <w:t>体系</w:t>
      </w:r>
    </w:p>
    <w:p w:rsidR="003718BF" w:rsidRPr="0063570E" w:rsidRDefault="006E74E6" w:rsidP="006E74E6">
      <w:pPr>
        <w:ind w:firstLine="640"/>
      </w:pPr>
      <w:r w:rsidRPr="002528B2">
        <w:rPr>
          <w:rFonts w:ascii="仿宋" w:eastAsia="仿宋" w:hAnsi="仿宋"/>
          <w:color w:val="000000"/>
          <w:szCs w:val="32"/>
        </w:rPr>
        <w:t>[</w:t>
      </w:r>
      <w:r w:rsidR="003718BF" w:rsidRPr="0063570E">
        <w:rPr>
          <w:rFonts w:hint="eastAsia"/>
        </w:rPr>
        <w:t>首先，简述分所是否执行了与总所一致的各项质量</w:t>
      </w:r>
      <w:r w:rsidR="00DE020F">
        <w:rPr>
          <w:rFonts w:hint="eastAsia"/>
        </w:rPr>
        <w:t>控制</w:t>
      </w:r>
      <w:r w:rsidR="003718BF" w:rsidRPr="0063570E">
        <w:rPr>
          <w:rFonts w:hint="eastAsia"/>
        </w:rPr>
        <w:t>要素相关的制度，特别说明与总所不一致的关键控制环节；其次，简述与质量</w:t>
      </w:r>
      <w:r w:rsidR="002528B2">
        <w:rPr>
          <w:rFonts w:hint="eastAsia"/>
        </w:rPr>
        <w:t>管理</w:t>
      </w:r>
      <w:r w:rsidR="003718BF" w:rsidRPr="0063570E">
        <w:rPr>
          <w:rFonts w:hint="eastAsia"/>
        </w:rPr>
        <w:t>相关的各项制度在被检查年度如何执行以及是否得到有效执行。</w:t>
      </w:r>
    </w:p>
    <w:p w:rsidR="003718BF" w:rsidRPr="0063570E" w:rsidRDefault="003718BF" w:rsidP="002528B2">
      <w:pPr>
        <w:ind w:firstLine="640"/>
      </w:pPr>
      <w:r w:rsidRPr="0063570E">
        <w:rPr>
          <w:rFonts w:hint="eastAsia"/>
        </w:rPr>
        <w:t>如在过去五年接受过地方注册会计师协会检查，</w:t>
      </w:r>
      <w:proofErr w:type="gramStart"/>
      <w:r w:rsidRPr="0063570E">
        <w:rPr>
          <w:rFonts w:hint="eastAsia"/>
        </w:rPr>
        <w:t>说明自</w:t>
      </w:r>
      <w:proofErr w:type="gramEnd"/>
      <w:r w:rsidRPr="0063570E">
        <w:rPr>
          <w:rFonts w:hint="eastAsia"/>
        </w:rPr>
        <w:lastRenderedPageBreak/>
        <w:t>上次检查以来质量</w:t>
      </w:r>
      <w:r w:rsidR="002528B2">
        <w:rPr>
          <w:rFonts w:hint="eastAsia"/>
        </w:rPr>
        <w:t>管理</w:t>
      </w:r>
      <w:r w:rsidRPr="0063570E">
        <w:rPr>
          <w:rFonts w:hint="eastAsia"/>
        </w:rPr>
        <w:t>体系的变化，特别是针对第一轮检查发现问题的整改或改进情况。</w:t>
      </w:r>
      <w:r w:rsidR="006E74E6" w:rsidRPr="002528B2">
        <w:rPr>
          <w:rFonts w:ascii="仿宋" w:eastAsia="仿宋" w:hAnsi="仿宋"/>
          <w:color w:val="000000"/>
          <w:szCs w:val="32"/>
        </w:rPr>
        <w:t>]</w:t>
      </w:r>
    </w:p>
    <w:p w:rsidR="003718BF" w:rsidRPr="002528B2" w:rsidRDefault="003718BF" w:rsidP="002528B2">
      <w:pPr>
        <w:ind w:firstLine="640"/>
        <w:rPr>
          <w:rFonts w:ascii="仿宋_GB2312" w:hAnsi="仿宋" w:cs="宋体"/>
          <w:bCs/>
          <w:color w:val="000000"/>
          <w:szCs w:val="32"/>
        </w:rPr>
      </w:pPr>
      <w:r w:rsidRPr="002528B2">
        <w:rPr>
          <w:rFonts w:ascii="仿宋_GB2312" w:hAnsi="仿宋" w:cs="宋体" w:hint="eastAsia"/>
          <w:bCs/>
          <w:color w:val="000000"/>
          <w:szCs w:val="32"/>
        </w:rPr>
        <w:t>1.质量</w:t>
      </w:r>
      <w:r w:rsidR="00DE020F">
        <w:rPr>
          <w:rFonts w:ascii="仿宋_GB2312" w:hAnsi="仿宋" w:cs="宋体" w:hint="eastAsia"/>
          <w:bCs/>
          <w:color w:val="000000"/>
          <w:szCs w:val="32"/>
        </w:rPr>
        <w:t>控制</w:t>
      </w:r>
      <w:r w:rsidRPr="002528B2">
        <w:rPr>
          <w:rFonts w:ascii="仿宋_GB2312" w:hAnsi="仿宋" w:cs="宋体" w:hint="eastAsia"/>
          <w:bCs/>
          <w:color w:val="000000"/>
          <w:szCs w:val="32"/>
        </w:rPr>
        <w:t>环境</w:t>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简述分所经营与管理上的特点、质量</w:t>
      </w:r>
      <w:r w:rsidR="004809A8">
        <w:rPr>
          <w:rFonts w:hint="eastAsia"/>
        </w:rPr>
        <w:t>控制</w:t>
      </w:r>
      <w:r w:rsidR="003718BF" w:rsidRPr="0063570E">
        <w:rPr>
          <w:rFonts w:hint="eastAsia"/>
        </w:rPr>
        <w:t>工作与风险管理工作的开展情况、事务所的财务管理情况以及事务所信息系统（如有），以及上述提及方面与总所相关职能部门的衔接方式。</w:t>
      </w:r>
    </w:p>
    <w:p w:rsidR="003718BF" w:rsidRPr="0063570E" w:rsidRDefault="003718BF" w:rsidP="002528B2">
      <w:pPr>
        <w:ind w:firstLine="640"/>
      </w:pPr>
      <w:r w:rsidRPr="0063570E">
        <w:rPr>
          <w:rFonts w:hint="eastAsia"/>
        </w:rPr>
        <w:t>如在过去五年接受过地方注册会计师协会检查，</w:t>
      </w:r>
      <w:proofErr w:type="gramStart"/>
      <w:r w:rsidRPr="0063570E">
        <w:rPr>
          <w:rFonts w:hint="eastAsia"/>
        </w:rPr>
        <w:t>说明自</w:t>
      </w:r>
      <w:proofErr w:type="gramEnd"/>
      <w:r w:rsidRPr="0063570E">
        <w:rPr>
          <w:rFonts w:hint="eastAsia"/>
        </w:rPr>
        <w:t>上次检查以来质量控制环境的变化，特别是针对第一轮检查发现问题的整改或改进情况。</w:t>
      </w:r>
      <w:r w:rsidR="006E74E6" w:rsidRPr="002528B2">
        <w:rPr>
          <w:rFonts w:ascii="仿宋" w:eastAsia="仿宋" w:hAnsi="仿宋"/>
          <w:color w:val="000000"/>
          <w:szCs w:val="32"/>
        </w:rPr>
        <w:t>]</w:t>
      </w:r>
    </w:p>
    <w:p w:rsidR="003718BF" w:rsidRPr="002528B2" w:rsidRDefault="003718BF" w:rsidP="002528B2">
      <w:pPr>
        <w:ind w:firstLine="640"/>
        <w:rPr>
          <w:rFonts w:ascii="仿宋_GB2312" w:hAnsi="仿宋"/>
          <w:color w:val="000000"/>
          <w:szCs w:val="32"/>
        </w:rPr>
      </w:pPr>
      <w:r w:rsidRPr="002528B2">
        <w:rPr>
          <w:rFonts w:ascii="仿宋_GB2312" w:hAnsi="仿宋" w:hint="eastAsia"/>
          <w:color w:val="000000"/>
          <w:szCs w:val="32"/>
        </w:rPr>
        <w:t>2.对业务质量承担的领导责任</w:t>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简述分所被检查年度在业务质量方面存在的主要风险以及事务所的应对措施。</w:t>
      </w:r>
    </w:p>
    <w:p w:rsidR="003718BF" w:rsidRPr="0063570E" w:rsidRDefault="003718BF" w:rsidP="002528B2">
      <w:pPr>
        <w:ind w:firstLine="640"/>
      </w:pPr>
      <w:r w:rsidRPr="0063570E">
        <w:rPr>
          <w:rFonts w:hint="eastAsia"/>
        </w:rPr>
        <w:t>如在过去五年接受过地方注册会计师协会检查，</w:t>
      </w:r>
      <w:proofErr w:type="gramStart"/>
      <w:r w:rsidRPr="0063570E">
        <w:rPr>
          <w:rFonts w:hint="eastAsia"/>
        </w:rPr>
        <w:t>说明自</w:t>
      </w:r>
      <w:proofErr w:type="gramEnd"/>
      <w:r w:rsidRPr="0063570E">
        <w:rPr>
          <w:rFonts w:hint="eastAsia"/>
        </w:rPr>
        <w:t>上次检查以来对业务质量承担的领导责任的变化，特别是针对第一轮检查发现问题的整改或改进情况。</w:t>
      </w:r>
      <w:r w:rsidR="006E74E6" w:rsidRPr="002528B2">
        <w:rPr>
          <w:rFonts w:ascii="仿宋" w:eastAsia="仿宋" w:hAnsi="仿宋"/>
          <w:color w:val="000000"/>
          <w:szCs w:val="32"/>
        </w:rPr>
        <w:t>]</w:t>
      </w:r>
    </w:p>
    <w:p w:rsidR="003718BF" w:rsidRPr="002528B2" w:rsidRDefault="003718BF" w:rsidP="002528B2">
      <w:pPr>
        <w:ind w:firstLine="640"/>
        <w:rPr>
          <w:rFonts w:ascii="仿宋_GB2312" w:hAnsi="仿宋"/>
          <w:color w:val="000000"/>
          <w:szCs w:val="32"/>
        </w:rPr>
      </w:pPr>
      <w:r w:rsidRPr="002528B2">
        <w:rPr>
          <w:rFonts w:ascii="仿宋_GB2312" w:hAnsi="仿宋" w:hint="eastAsia"/>
          <w:color w:val="000000"/>
          <w:szCs w:val="32"/>
        </w:rPr>
        <w:t>3.合伙人机制</w:t>
      </w:r>
      <w:r w:rsidRPr="002528B2">
        <w:rPr>
          <w:rFonts w:ascii="仿宋_GB2312" w:hAnsi="仿宋" w:hint="eastAsia"/>
          <w:color w:val="000000"/>
          <w:szCs w:val="32"/>
        </w:rPr>
        <w:tab/>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简述合伙人职责分工以及合伙人薪酬分配（比如：薪酬的计算与发放以及合伙人利润分配机制等）。</w:t>
      </w:r>
    </w:p>
    <w:p w:rsidR="006E74E6" w:rsidRDefault="003718BF" w:rsidP="002528B2">
      <w:pPr>
        <w:ind w:firstLine="640"/>
        <w:rPr>
          <w:rFonts w:ascii="仿宋" w:eastAsia="仿宋" w:hAnsi="仿宋"/>
          <w:color w:val="000000"/>
          <w:szCs w:val="32"/>
        </w:rPr>
      </w:pPr>
      <w:r w:rsidRPr="0063570E">
        <w:rPr>
          <w:rFonts w:hint="eastAsia"/>
        </w:rPr>
        <w:t>如在过去五年接受过地方注册会计师协会检查，</w:t>
      </w:r>
      <w:proofErr w:type="gramStart"/>
      <w:r w:rsidRPr="0063570E">
        <w:rPr>
          <w:rFonts w:hint="eastAsia"/>
        </w:rPr>
        <w:t>说明自</w:t>
      </w:r>
      <w:proofErr w:type="gramEnd"/>
      <w:r w:rsidRPr="0063570E">
        <w:rPr>
          <w:rFonts w:hint="eastAsia"/>
        </w:rPr>
        <w:t>上次检查以来合伙人机制的变化，特别是针对第一轮检查发现问题的整改或改进情况。</w:t>
      </w:r>
      <w:r w:rsidR="006E74E6" w:rsidRPr="002528B2">
        <w:rPr>
          <w:rFonts w:ascii="仿宋" w:eastAsia="仿宋" w:hAnsi="仿宋"/>
          <w:color w:val="000000"/>
          <w:szCs w:val="32"/>
        </w:rPr>
        <w:t>]</w:t>
      </w:r>
    </w:p>
    <w:p w:rsidR="003718BF" w:rsidRPr="002528B2" w:rsidRDefault="003718BF" w:rsidP="002528B2">
      <w:pPr>
        <w:ind w:firstLine="640"/>
        <w:rPr>
          <w:rFonts w:ascii="仿宋_GB2312" w:hAnsi="仿宋" w:cs="宋体"/>
          <w:bCs/>
          <w:color w:val="000000"/>
          <w:szCs w:val="32"/>
        </w:rPr>
      </w:pPr>
      <w:r w:rsidRPr="002528B2">
        <w:rPr>
          <w:rFonts w:ascii="仿宋_GB2312" w:hAnsi="仿宋" w:cs="宋体" w:hint="eastAsia"/>
          <w:bCs/>
          <w:color w:val="000000"/>
          <w:szCs w:val="32"/>
        </w:rPr>
        <w:t>4.客户关系与具体业务的接受与保持</w:t>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简述分所业务约定书的签订、审批流程。</w:t>
      </w:r>
    </w:p>
    <w:p w:rsidR="003718BF" w:rsidRPr="0063570E" w:rsidRDefault="003718BF" w:rsidP="002528B2">
      <w:pPr>
        <w:ind w:firstLine="640"/>
      </w:pPr>
      <w:r w:rsidRPr="0063570E">
        <w:rPr>
          <w:rFonts w:hint="eastAsia"/>
        </w:rPr>
        <w:lastRenderedPageBreak/>
        <w:t>如在过去五年接受过地方注册会计师协会检查，</w:t>
      </w:r>
      <w:proofErr w:type="gramStart"/>
      <w:r w:rsidRPr="0063570E">
        <w:rPr>
          <w:rFonts w:hint="eastAsia"/>
        </w:rPr>
        <w:t>说明自</w:t>
      </w:r>
      <w:proofErr w:type="gramEnd"/>
      <w:r w:rsidRPr="0063570E">
        <w:rPr>
          <w:rFonts w:hint="eastAsia"/>
        </w:rPr>
        <w:t>上次检查以来客户关系与具体业务的接受与保持在设计和执行方面的变化，特别是针对第一轮检查发现问题的整改或改进情况。</w:t>
      </w:r>
      <w:r w:rsidR="006E74E6" w:rsidRPr="002528B2">
        <w:rPr>
          <w:rFonts w:ascii="仿宋" w:eastAsia="仿宋" w:hAnsi="仿宋"/>
          <w:color w:val="000000"/>
          <w:szCs w:val="32"/>
        </w:rPr>
        <w:t>]</w:t>
      </w:r>
    </w:p>
    <w:p w:rsidR="003718BF" w:rsidRPr="002528B2" w:rsidRDefault="003718BF" w:rsidP="002528B2">
      <w:pPr>
        <w:ind w:firstLine="640"/>
        <w:rPr>
          <w:rFonts w:ascii="仿宋_GB2312" w:hAnsi="仿宋" w:cs="宋体"/>
          <w:bCs/>
          <w:color w:val="000000"/>
          <w:szCs w:val="32"/>
        </w:rPr>
      </w:pPr>
      <w:r w:rsidRPr="002528B2">
        <w:rPr>
          <w:rFonts w:ascii="仿宋_GB2312" w:hAnsi="仿宋" w:cs="宋体" w:hint="eastAsia"/>
          <w:bCs/>
          <w:color w:val="000000"/>
          <w:szCs w:val="32"/>
        </w:rPr>
        <w:t>5.人力资源</w:t>
      </w:r>
      <w:r w:rsidRPr="002528B2">
        <w:rPr>
          <w:rFonts w:ascii="仿宋_GB2312" w:hAnsi="仿宋" w:cs="宋体" w:hint="eastAsia"/>
          <w:bCs/>
          <w:color w:val="000000"/>
          <w:szCs w:val="32"/>
        </w:rPr>
        <w:tab/>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简述分所的职级体系、员工的薪酬构成，培训工作的开展情况等。</w:t>
      </w:r>
    </w:p>
    <w:p w:rsidR="003718BF" w:rsidRPr="0063570E" w:rsidRDefault="003718BF" w:rsidP="002528B2">
      <w:pPr>
        <w:ind w:firstLine="640"/>
      </w:pPr>
      <w:r w:rsidRPr="0063570E">
        <w:rPr>
          <w:rFonts w:hint="eastAsia"/>
        </w:rPr>
        <w:t>如在过去五年接受过地方注册会计师协会检查，</w:t>
      </w:r>
      <w:proofErr w:type="gramStart"/>
      <w:r w:rsidRPr="0063570E">
        <w:rPr>
          <w:rFonts w:hint="eastAsia"/>
        </w:rPr>
        <w:t>说明自</w:t>
      </w:r>
      <w:proofErr w:type="gramEnd"/>
      <w:r w:rsidRPr="0063570E">
        <w:rPr>
          <w:rFonts w:hint="eastAsia"/>
        </w:rPr>
        <w:t>上次检查以来人力资源在设计和执行方面的变化，特别是针对第一轮检查发现问题的整改或改进情况。</w:t>
      </w:r>
      <w:r w:rsidR="006E74E6" w:rsidRPr="002528B2">
        <w:rPr>
          <w:rFonts w:ascii="仿宋" w:eastAsia="仿宋" w:hAnsi="仿宋"/>
          <w:color w:val="000000"/>
          <w:szCs w:val="32"/>
        </w:rPr>
        <w:t>]</w:t>
      </w:r>
    </w:p>
    <w:p w:rsidR="003718BF" w:rsidRPr="002528B2" w:rsidRDefault="003718BF" w:rsidP="002528B2">
      <w:pPr>
        <w:ind w:firstLine="640"/>
        <w:rPr>
          <w:rFonts w:ascii="仿宋_GB2312" w:hAnsi="仿宋" w:cs="宋体"/>
          <w:bCs/>
          <w:color w:val="000000"/>
          <w:szCs w:val="32"/>
        </w:rPr>
      </w:pPr>
      <w:r w:rsidRPr="002528B2">
        <w:rPr>
          <w:rFonts w:ascii="仿宋_GB2312" w:hAnsi="仿宋" w:cs="宋体" w:hint="eastAsia"/>
          <w:bCs/>
          <w:color w:val="000000"/>
          <w:szCs w:val="32"/>
        </w:rPr>
        <w:t>6.业务执行</w:t>
      </w:r>
      <w:r w:rsidRPr="002528B2">
        <w:rPr>
          <w:rFonts w:ascii="仿宋_GB2312" w:hAnsi="仿宋" w:cs="宋体" w:hint="eastAsia"/>
          <w:bCs/>
          <w:color w:val="000000"/>
          <w:szCs w:val="32"/>
        </w:rPr>
        <w:tab/>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简述业务项目复核流程；业务报告签发流程；公章的使用与管理；业务工作底稿的管理。</w:t>
      </w:r>
    </w:p>
    <w:p w:rsidR="003718BF" w:rsidRPr="0063570E" w:rsidRDefault="003718BF" w:rsidP="002528B2">
      <w:pPr>
        <w:ind w:firstLine="640"/>
      </w:pPr>
      <w:r w:rsidRPr="0063570E">
        <w:rPr>
          <w:rFonts w:hint="eastAsia"/>
        </w:rPr>
        <w:t>如在过去五年接受过地方注册会计师协会检查，</w:t>
      </w:r>
      <w:proofErr w:type="gramStart"/>
      <w:r w:rsidRPr="0063570E">
        <w:rPr>
          <w:rFonts w:hint="eastAsia"/>
        </w:rPr>
        <w:t>说明自</w:t>
      </w:r>
      <w:proofErr w:type="gramEnd"/>
      <w:r w:rsidRPr="0063570E">
        <w:rPr>
          <w:rFonts w:hint="eastAsia"/>
        </w:rPr>
        <w:t>上次检查以来业务执行在设计和执行方面的变化，特别是针对第一轮检查发现问题的整改或改进情况。</w:t>
      </w:r>
      <w:r w:rsidR="006E74E6" w:rsidRPr="002528B2">
        <w:rPr>
          <w:rFonts w:ascii="仿宋" w:eastAsia="仿宋" w:hAnsi="仿宋"/>
          <w:color w:val="000000"/>
          <w:szCs w:val="32"/>
        </w:rPr>
        <w:t>]</w:t>
      </w:r>
    </w:p>
    <w:p w:rsidR="003718BF" w:rsidRPr="002528B2" w:rsidRDefault="003718BF" w:rsidP="002528B2">
      <w:pPr>
        <w:ind w:firstLine="640"/>
        <w:rPr>
          <w:rFonts w:ascii="仿宋_GB2312" w:hAnsi="仿宋" w:cs="宋体"/>
          <w:bCs/>
          <w:color w:val="000000"/>
          <w:szCs w:val="32"/>
        </w:rPr>
      </w:pPr>
      <w:r w:rsidRPr="002528B2">
        <w:rPr>
          <w:rFonts w:ascii="仿宋_GB2312" w:hAnsi="仿宋" w:cs="宋体" w:hint="eastAsia"/>
          <w:bCs/>
          <w:color w:val="000000"/>
          <w:szCs w:val="32"/>
        </w:rPr>
        <w:t>7.监控</w:t>
      </w:r>
      <w:r w:rsidRPr="002528B2">
        <w:rPr>
          <w:rFonts w:ascii="仿宋_GB2312" w:hAnsi="仿宋" w:cs="宋体" w:hint="eastAsia"/>
          <w:bCs/>
          <w:color w:val="000000"/>
          <w:szCs w:val="32"/>
        </w:rPr>
        <w:tab/>
      </w:r>
    </w:p>
    <w:p w:rsidR="003718BF" w:rsidRPr="0063570E" w:rsidRDefault="002528B2" w:rsidP="002528B2">
      <w:pPr>
        <w:ind w:firstLine="640"/>
      </w:pPr>
      <w:r w:rsidRPr="002528B2">
        <w:rPr>
          <w:rFonts w:ascii="仿宋" w:eastAsia="仿宋" w:hAnsi="仿宋"/>
          <w:color w:val="000000"/>
          <w:szCs w:val="32"/>
        </w:rPr>
        <w:t>[</w:t>
      </w:r>
      <w:r w:rsidR="003718BF" w:rsidRPr="0063570E">
        <w:rPr>
          <w:rFonts w:hint="eastAsia"/>
        </w:rPr>
        <w:t>简述被检查年度分所的监控工作。</w:t>
      </w:r>
    </w:p>
    <w:p w:rsidR="002528B2" w:rsidRPr="0063570E" w:rsidRDefault="003718BF" w:rsidP="002528B2">
      <w:pPr>
        <w:ind w:firstLine="640"/>
        <w:rPr>
          <w:rFonts w:ascii="仿宋" w:eastAsia="仿宋" w:hAnsi="仿宋"/>
          <w:color w:val="000000"/>
          <w:sz w:val="28"/>
          <w:szCs w:val="28"/>
        </w:rPr>
      </w:pPr>
      <w:r w:rsidRPr="0063570E">
        <w:rPr>
          <w:rFonts w:hint="eastAsia"/>
        </w:rPr>
        <w:t>如在过去五年接受过地方注册会计师协会检查，</w:t>
      </w:r>
      <w:proofErr w:type="gramStart"/>
      <w:r w:rsidRPr="0063570E">
        <w:rPr>
          <w:rFonts w:hint="eastAsia"/>
        </w:rPr>
        <w:t>说明自</w:t>
      </w:r>
      <w:proofErr w:type="gramEnd"/>
      <w:r w:rsidRPr="0063570E">
        <w:rPr>
          <w:rFonts w:hint="eastAsia"/>
        </w:rPr>
        <w:t>上次检查以来监控在设计和执行方面的变化，特别是针对第一轮检查发现问题的整改或改进情况。</w:t>
      </w:r>
      <w:r w:rsidR="002528B2" w:rsidRPr="002528B2">
        <w:rPr>
          <w:rFonts w:ascii="仿宋" w:eastAsia="仿宋" w:hAnsi="仿宋"/>
          <w:color w:val="000000"/>
          <w:szCs w:val="32"/>
        </w:rPr>
        <w:t>]</w:t>
      </w:r>
    </w:p>
    <w:p w:rsidR="003718BF" w:rsidRPr="002528B2" w:rsidRDefault="003718BF" w:rsidP="002528B2">
      <w:pPr>
        <w:ind w:firstLine="640"/>
        <w:rPr>
          <w:rFonts w:ascii="仿宋_GB2312" w:hAnsi="仿宋" w:cs="宋体"/>
          <w:bCs/>
          <w:color w:val="000000"/>
          <w:szCs w:val="32"/>
        </w:rPr>
      </w:pPr>
      <w:r w:rsidRPr="002528B2">
        <w:rPr>
          <w:rFonts w:ascii="仿宋_GB2312" w:hAnsi="仿宋" w:cs="宋体" w:hint="eastAsia"/>
          <w:bCs/>
          <w:color w:val="000000"/>
          <w:szCs w:val="32"/>
        </w:rPr>
        <w:t>8.职业道德</w:t>
      </w:r>
    </w:p>
    <w:p w:rsidR="003718BF" w:rsidRPr="0063570E" w:rsidRDefault="006E74E6" w:rsidP="002528B2">
      <w:pPr>
        <w:ind w:firstLine="640"/>
      </w:pPr>
      <w:r w:rsidRPr="002528B2">
        <w:rPr>
          <w:rFonts w:ascii="仿宋" w:eastAsia="仿宋" w:hAnsi="仿宋"/>
          <w:color w:val="000000"/>
          <w:szCs w:val="32"/>
        </w:rPr>
        <w:t>[</w:t>
      </w:r>
      <w:r w:rsidR="003718BF" w:rsidRPr="0063570E">
        <w:rPr>
          <w:rFonts w:hint="eastAsia"/>
        </w:rPr>
        <w:t>简述分所被检查年度对执业人员遵循职业道德的监控情况和事务所收费情况。</w:t>
      </w:r>
    </w:p>
    <w:p w:rsidR="003718BF" w:rsidRPr="0063570E" w:rsidRDefault="003718BF" w:rsidP="002528B2">
      <w:pPr>
        <w:ind w:firstLine="640"/>
      </w:pPr>
      <w:r w:rsidRPr="0063570E">
        <w:rPr>
          <w:rFonts w:hint="eastAsia"/>
        </w:rPr>
        <w:lastRenderedPageBreak/>
        <w:t>如在过去五年接受过地方注册会计师协会检查，</w:t>
      </w:r>
      <w:proofErr w:type="gramStart"/>
      <w:r w:rsidRPr="0063570E">
        <w:rPr>
          <w:rFonts w:hint="eastAsia"/>
        </w:rPr>
        <w:t>说明自</w:t>
      </w:r>
      <w:proofErr w:type="gramEnd"/>
      <w:r w:rsidRPr="0063570E">
        <w:rPr>
          <w:rFonts w:hint="eastAsia"/>
        </w:rPr>
        <w:t>上次检查以来职业道德在设计和执行方面的变化，特别是针对第一轮检查发现问题的整改或改进情况。</w:t>
      </w:r>
      <w:r w:rsidR="006E74E6" w:rsidRPr="002528B2">
        <w:rPr>
          <w:rFonts w:ascii="仿宋" w:eastAsia="仿宋" w:hAnsi="仿宋"/>
          <w:color w:val="000000"/>
          <w:szCs w:val="32"/>
        </w:rPr>
        <w:t>]</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（三）业务项目</w:t>
      </w:r>
    </w:p>
    <w:p w:rsidR="003718BF" w:rsidRDefault="003718BF" w:rsidP="002528B2">
      <w:pPr>
        <w:ind w:firstLine="643"/>
      </w:pPr>
      <w:r w:rsidRPr="0063570E" w:rsidDel="007F7444">
        <w:rPr>
          <w:rFonts w:cs="宋体"/>
          <w:b/>
          <w:bCs/>
        </w:rPr>
        <w:t xml:space="preserve"> </w:t>
      </w:r>
      <w:r w:rsidR="006E74E6" w:rsidRPr="002528B2">
        <w:rPr>
          <w:rFonts w:ascii="仿宋" w:eastAsia="仿宋" w:hAnsi="仿宋"/>
          <w:color w:val="000000"/>
          <w:szCs w:val="32"/>
        </w:rPr>
        <w:t>[</w:t>
      </w:r>
      <w:r w:rsidRPr="0063570E">
        <w:rPr>
          <w:rFonts w:hint="eastAsia"/>
        </w:rPr>
        <w:t>至少应包括以下内容：样本的选择情况；项目概况；执行的审计程序是否符合中国注册会计师审计准则的要求；获取的审计证据是否充分、适当；形成的审计结论是否合理；出具的审计报告是否适当；存在的主要问题等。应重点关注下列内容：一是业务执行过程中是否贯彻风险导向审计理念，是否根据企业现状评估审计风险，是否根据风险评估结果计划和实施进一步审计程序；二是对重大的交易、账户余额及列报，以及有关关联方交易、持续经营、期后事项、或有事项、债务重组等特定事项，实施的审计程序是否到位，获取的审计证据是否充分、适当。</w:t>
      </w:r>
      <w:r w:rsidR="006E74E6" w:rsidRPr="002528B2">
        <w:rPr>
          <w:rFonts w:ascii="仿宋" w:eastAsia="仿宋" w:hAnsi="仿宋"/>
          <w:color w:val="000000"/>
          <w:szCs w:val="32"/>
        </w:rPr>
        <w:t>]</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（四）对事务所整体执业质量的自我评价</w:t>
      </w:r>
    </w:p>
    <w:p w:rsidR="003718BF" w:rsidRPr="00D70A9E" w:rsidRDefault="006E74E6" w:rsidP="006E74E6">
      <w:pPr>
        <w:ind w:firstLine="640"/>
        <w:rPr>
          <w:rFonts w:cs="宋体"/>
          <w:b/>
          <w:bCs/>
        </w:rPr>
      </w:pPr>
      <w:r w:rsidRPr="002528B2">
        <w:rPr>
          <w:rFonts w:ascii="仿宋" w:eastAsia="仿宋" w:hAnsi="仿宋"/>
          <w:color w:val="000000"/>
          <w:szCs w:val="32"/>
        </w:rPr>
        <w:t>[</w:t>
      </w:r>
      <w:r w:rsidR="003718BF" w:rsidRPr="00D70A9E">
        <w:rPr>
          <w:rFonts w:hint="eastAsia"/>
        </w:rPr>
        <w:t>主要包括：分所在质量</w:t>
      </w:r>
      <w:r w:rsidR="002528B2">
        <w:rPr>
          <w:rFonts w:hint="eastAsia"/>
        </w:rPr>
        <w:t>管理</w:t>
      </w:r>
      <w:r w:rsidR="003718BF" w:rsidRPr="00D70A9E">
        <w:rPr>
          <w:rFonts w:hint="eastAsia"/>
        </w:rPr>
        <w:t>体系执行方面存在哪些关键控制点与风险点，存在哪些重大（要）的缺陷与不足；分所的整体业务质量存在哪些主要问题；在长期的执业实践中，分所在质量</w:t>
      </w:r>
      <w:r w:rsidR="002528B2">
        <w:rPr>
          <w:rFonts w:hint="eastAsia"/>
        </w:rPr>
        <w:t>管理</w:t>
      </w:r>
      <w:r w:rsidR="003718BF" w:rsidRPr="00D70A9E">
        <w:rPr>
          <w:rFonts w:hint="eastAsia"/>
        </w:rPr>
        <w:t>与风险管理方面积累和形成了哪些先进理念、有益做法与成功经验。</w:t>
      </w:r>
      <w:r w:rsidRPr="002528B2">
        <w:rPr>
          <w:rFonts w:ascii="仿宋" w:eastAsia="仿宋" w:hAnsi="仿宋"/>
          <w:color w:val="000000"/>
          <w:szCs w:val="32"/>
        </w:rPr>
        <w:t>]</w:t>
      </w:r>
    </w:p>
    <w:p w:rsidR="003718BF" w:rsidRPr="002528B2" w:rsidRDefault="003718BF" w:rsidP="002528B2">
      <w:pPr>
        <w:ind w:firstLine="640"/>
        <w:rPr>
          <w:rFonts w:ascii="黑体" w:eastAsia="黑体" w:hAnsi="黑体" w:cs="宋体"/>
          <w:bCs/>
          <w:color w:val="000000"/>
          <w:szCs w:val="32"/>
        </w:rPr>
      </w:pPr>
      <w:r w:rsidRPr="002528B2">
        <w:rPr>
          <w:rFonts w:ascii="黑体" w:eastAsia="黑体" w:hAnsi="黑体" w:cs="宋体" w:hint="eastAsia"/>
          <w:bCs/>
          <w:color w:val="000000"/>
          <w:szCs w:val="32"/>
        </w:rPr>
        <w:t>三、自查后事务所提出的改进措施</w:t>
      </w:r>
    </w:p>
    <w:p w:rsidR="003718BF" w:rsidRPr="002528B2" w:rsidRDefault="003718BF" w:rsidP="002528B2">
      <w:pPr>
        <w:ind w:firstLine="640"/>
        <w:rPr>
          <w:rFonts w:ascii="仿宋" w:eastAsia="仿宋" w:hAnsi="仿宋"/>
          <w:i/>
          <w:color w:val="000000"/>
          <w:szCs w:val="32"/>
        </w:rPr>
      </w:pPr>
      <w:r w:rsidRPr="002528B2">
        <w:rPr>
          <w:rFonts w:ascii="楷体" w:eastAsia="楷体" w:hAnsi="楷体" w:hint="eastAsia"/>
          <w:color w:val="000000"/>
          <w:szCs w:val="32"/>
        </w:rPr>
        <w:t>范例：针对自查中发现的问题，事务所拟采取的自</w:t>
      </w:r>
      <w:proofErr w:type="gramStart"/>
      <w:r w:rsidRPr="002528B2">
        <w:rPr>
          <w:rFonts w:ascii="楷体" w:eastAsia="楷体" w:hAnsi="楷体" w:hint="eastAsia"/>
          <w:color w:val="000000"/>
          <w:szCs w:val="32"/>
        </w:rPr>
        <w:t>纠措施</w:t>
      </w:r>
      <w:proofErr w:type="gramEnd"/>
      <w:r w:rsidRPr="002528B2">
        <w:rPr>
          <w:rFonts w:ascii="楷体" w:eastAsia="楷体" w:hAnsi="楷体" w:hint="eastAsia"/>
          <w:color w:val="000000"/>
          <w:szCs w:val="32"/>
        </w:rPr>
        <w:t>如下：</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（一）制度执行方面的改进</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lastRenderedPageBreak/>
        <w:t>计划于</w:t>
      </w:r>
      <w:r w:rsidR="002A48A8">
        <w:rPr>
          <w:rFonts w:ascii="楷体" w:eastAsia="楷体" w:hAnsi="楷体"/>
          <w:color w:val="000000"/>
          <w:szCs w:val="32"/>
        </w:rPr>
        <w:t>2025</w:t>
      </w:r>
      <w:r w:rsidRPr="002528B2">
        <w:rPr>
          <w:rFonts w:ascii="楷体" w:eastAsia="楷体" w:hAnsi="楷体" w:hint="eastAsia"/>
          <w:color w:val="000000"/>
          <w:szCs w:val="32"/>
        </w:rPr>
        <w:t>年</w:t>
      </w:r>
      <w:r w:rsidRPr="002528B2">
        <w:rPr>
          <w:rFonts w:ascii="楷体" w:eastAsia="楷体" w:hAnsi="楷体"/>
          <w:color w:val="000000"/>
          <w:szCs w:val="32"/>
        </w:rPr>
        <w:t>XX</w:t>
      </w:r>
      <w:r w:rsidRPr="002528B2">
        <w:rPr>
          <w:rFonts w:ascii="楷体" w:eastAsia="楷体" w:hAnsi="楷体" w:hint="eastAsia"/>
          <w:color w:val="000000"/>
          <w:szCs w:val="32"/>
        </w:rPr>
        <w:t>月，执行</w:t>
      </w:r>
      <w:r w:rsidRPr="002528B2">
        <w:rPr>
          <w:rFonts w:ascii="楷体" w:eastAsia="楷体" w:hAnsi="楷体"/>
          <w:color w:val="000000"/>
          <w:szCs w:val="32"/>
        </w:rPr>
        <w:t>XXXX</w:t>
      </w:r>
      <w:r w:rsidRPr="002528B2">
        <w:rPr>
          <w:rFonts w:ascii="楷体" w:eastAsia="楷体" w:hAnsi="楷体" w:hint="eastAsia"/>
          <w:color w:val="000000"/>
          <w:szCs w:val="32"/>
        </w:rPr>
        <w:t>制度，由</w:t>
      </w:r>
      <w:r w:rsidRPr="002528B2">
        <w:rPr>
          <w:rFonts w:ascii="楷体" w:eastAsia="楷体" w:hAnsi="楷体"/>
          <w:color w:val="000000"/>
          <w:szCs w:val="32"/>
        </w:rPr>
        <w:t>XXX</w:t>
      </w:r>
      <w:r w:rsidRPr="002528B2">
        <w:rPr>
          <w:rFonts w:ascii="楷体" w:eastAsia="楷体" w:hAnsi="楷体" w:hint="eastAsia"/>
          <w:color w:val="000000"/>
          <w:szCs w:val="32"/>
        </w:rPr>
        <w:t>部门或者</w:t>
      </w:r>
      <w:r w:rsidRPr="002528B2">
        <w:rPr>
          <w:rFonts w:ascii="楷体" w:eastAsia="楷体" w:hAnsi="楷体"/>
          <w:color w:val="000000"/>
          <w:szCs w:val="32"/>
        </w:rPr>
        <w:t>XXX</w:t>
      </w:r>
      <w:r w:rsidRPr="002528B2">
        <w:rPr>
          <w:rFonts w:ascii="楷体" w:eastAsia="楷体" w:hAnsi="楷体" w:hint="eastAsia"/>
          <w:color w:val="000000"/>
          <w:szCs w:val="32"/>
        </w:rPr>
        <w:t>负责等。</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（二）项目执行中存在问题的改进</w:t>
      </w:r>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1.……</w:t>
      </w:r>
      <w:proofErr w:type="gramStart"/>
      <w:r w:rsidRPr="002528B2">
        <w:rPr>
          <w:rFonts w:ascii="楷体" w:eastAsia="楷体" w:hAnsi="楷体" w:hint="eastAsia"/>
          <w:color w:val="000000"/>
          <w:szCs w:val="32"/>
        </w:rPr>
        <w:t>……</w:t>
      </w:r>
      <w:proofErr w:type="gramEnd"/>
    </w:p>
    <w:p w:rsidR="003718BF" w:rsidRPr="002528B2" w:rsidRDefault="003718BF" w:rsidP="002528B2">
      <w:pPr>
        <w:ind w:firstLine="640"/>
        <w:rPr>
          <w:rFonts w:ascii="楷体" w:eastAsia="楷体" w:hAnsi="楷体"/>
          <w:color w:val="000000"/>
          <w:szCs w:val="32"/>
        </w:rPr>
      </w:pPr>
      <w:r w:rsidRPr="002528B2">
        <w:rPr>
          <w:rFonts w:ascii="楷体" w:eastAsia="楷体" w:hAnsi="楷体" w:hint="eastAsia"/>
          <w:color w:val="000000"/>
          <w:szCs w:val="32"/>
        </w:rPr>
        <w:t>2.……</w:t>
      </w:r>
      <w:proofErr w:type="gramStart"/>
      <w:r w:rsidRPr="002528B2">
        <w:rPr>
          <w:rFonts w:ascii="楷体" w:eastAsia="楷体" w:hAnsi="楷体" w:hint="eastAsia"/>
          <w:color w:val="000000"/>
          <w:szCs w:val="32"/>
        </w:rPr>
        <w:t>……</w:t>
      </w:r>
      <w:proofErr w:type="gramEnd"/>
    </w:p>
    <w:p w:rsidR="003718BF" w:rsidRDefault="003718BF" w:rsidP="00263AF1">
      <w:pPr>
        <w:ind w:firstLine="640"/>
      </w:pPr>
    </w:p>
    <w:sectPr w:rsidR="003718BF" w:rsidSect="004374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AE8" w:rsidRDefault="005E2AE8" w:rsidP="00263AF1">
      <w:pPr>
        <w:ind w:firstLine="640"/>
      </w:pPr>
      <w:r>
        <w:separator/>
      </w:r>
    </w:p>
  </w:endnote>
  <w:endnote w:type="continuationSeparator" w:id="0">
    <w:p w:rsidR="005E2AE8" w:rsidRDefault="005E2AE8" w:rsidP="00263AF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6F" w:rsidRDefault="00A2406F" w:rsidP="00A2406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6F" w:rsidRDefault="00A2406F" w:rsidP="00A2406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6F" w:rsidRDefault="00A2406F" w:rsidP="00A2406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AE8" w:rsidRDefault="005E2AE8" w:rsidP="00263AF1">
      <w:pPr>
        <w:ind w:firstLine="640"/>
      </w:pPr>
      <w:r>
        <w:separator/>
      </w:r>
    </w:p>
  </w:footnote>
  <w:footnote w:type="continuationSeparator" w:id="0">
    <w:p w:rsidR="005E2AE8" w:rsidRDefault="005E2AE8" w:rsidP="00263AF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6F" w:rsidRDefault="00A2406F" w:rsidP="00A2406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6F" w:rsidRDefault="00A2406F" w:rsidP="00A2406F">
    <w:pPr>
      <w:pStyle w:val="a3"/>
      <w:pBdr>
        <w:bottom w:val="none" w:sz="0" w:space="0"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6F" w:rsidRDefault="00A2406F" w:rsidP="00A2406F">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066E"/>
    <w:rsid w:val="00027036"/>
    <w:rsid w:val="00042E5C"/>
    <w:rsid w:val="00061584"/>
    <w:rsid w:val="00132958"/>
    <w:rsid w:val="00171E2C"/>
    <w:rsid w:val="00213ECA"/>
    <w:rsid w:val="0024066E"/>
    <w:rsid w:val="002528B2"/>
    <w:rsid w:val="00263AF1"/>
    <w:rsid w:val="00285992"/>
    <w:rsid w:val="002A48A8"/>
    <w:rsid w:val="00315268"/>
    <w:rsid w:val="003718BF"/>
    <w:rsid w:val="0037232D"/>
    <w:rsid w:val="00391669"/>
    <w:rsid w:val="003B7CF0"/>
    <w:rsid w:val="003C770F"/>
    <w:rsid w:val="003D5DD9"/>
    <w:rsid w:val="003D6231"/>
    <w:rsid w:val="00437415"/>
    <w:rsid w:val="004809A8"/>
    <w:rsid w:val="0049320B"/>
    <w:rsid w:val="00537597"/>
    <w:rsid w:val="00585A35"/>
    <w:rsid w:val="005A7B87"/>
    <w:rsid w:val="005B5D5A"/>
    <w:rsid w:val="005E2AE8"/>
    <w:rsid w:val="00644D91"/>
    <w:rsid w:val="00677A01"/>
    <w:rsid w:val="006E74E6"/>
    <w:rsid w:val="007031D7"/>
    <w:rsid w:val="007D26E5"/>
    <w:rsid w:val="007D39CB"/>
    <w:rsid w:val="007E4053"/>
    <w:rsid w:val="007F56B1"/>
    <w:rsid w:val="00804518"/>
    <w:rsid w:val="0082068C"/>
    <w:rsid w:val="008507D3"/>
    <w:rsid w:val="0085405C"/>
    <w:rsid w:val="00911794"/>
    <w:rsid w:val="00982FB5"/>
    <w:rsid w:val="009F564D"/>
    <w:rsid w:val="009F588D"/>
    <w:rsid w:val="00A2406F"/>
    <w:rsid w:val="00A250CA"/>
    <w:rsid w:val="00AC329C"/>
    <w:rsid w:val="00B021D8"/>
    <w:rsid w:val="00B51E10"/>
    <w:rsid w:val="00B92B3A"/>
    <w:rsid w:val="00BF185F"/>
    <w:rsid w:val="00C420AB"/>
    <w:rsid w:val="00C5028C"/>
    <w:rsid w:val="00C876BA"/>
    <w:rsid w:val="00CE5093"/>
    <w:rsid w:val="00CF3A5B"/>
    <w:rsid w:val="00D86CAE"/>
    <w:rsid w:val="00DB6164"/>
    <w:rsid w:val="00DE020F"/>
    <w:rsid w:val="00DE3423"/>
    <w:rsid w:val="00DF7758"/>
    <w:rsid w:val="00E1796E"/>
    <w:rsid w:val="00EE7279"/>
    <w:rsid w:val="00EF48F2"/>
    <w:rsid w:val="00F3334A"/>
    <w:rsid w:val="00F7736B"/>
    <w:rsid w:val="00FC02FD"/>
    <w:rsid w:val="00FF2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AF1"/>
    <w:pPr>
      <w:widowControl w:val="0"/>
      <w:spacing w:line="560" w:lineRule="exact"/>
      <w:ind w:firstLineChars="200" w:firstLine="20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1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8BF"/>
    <w:rPr>
      <w:rFonts w:ascii="Times New Roman" w:eastAsia="宋体" w:hAnsi="Times New Roman" w:cs="Times New Roman"/>
      <w:sz w:val="18"/>
      <w:szCs w:val="18"/>
    </w:rPr>
  </w:style>
  <w:style w:type="paragraph" w:styleId="a4">
    <w:name w:val="footer"/>
    <w:basedOn w:val="a"/>
    <w:link w:val="Char0"/>
    <w:uiPriority w:val="99"/>
    <w:semiHidden/>
    <w:unhideWhenUsed/>
    <w:rsid w:val="003718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8B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163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997D-94E6-4E31-88B7-4FC09D36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1048</Words>
  <Characters>5975</Characters>
  <Application>Microsoft Office Word</Application>
  <DocSecurity>0</DocSecurity>
  <Lines>49</Lines>
  <Paragraphs>14</Paragraphs>
  <ScaleCrop>false</ScaleCrop>
  <Company>Hewlett-Packard Company</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dcterms:created xsi:type="dcterms:W3CDTF">2025-06-13T05:41:00Z</dcterms:created>
  <dcterms:modified xsi:type="dcterms:W3CDTF">2025-06-13T05:51:00Z</dcterms:modified>
</cp:coreProperties>
</file>