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928" w:rsidRPr="00240D95" w:rsidRDefault="00884928" w:rsidP="00EA08E7">
      <w:pPr>
        <w:spacing w:line="580" w:lineRule="exact"/>
        <w:ind w:leftChars="-135" w:left="-283"/>
        <w:rPr>
          <w:rFonts w:ascii="Times New Roman" w:eastAsia="方正仿宋_GBK" w:hAnsi="Times New Roman"/>
          <w:b/>
          <w:sz w:val="32"/>
          <w:szCs w:val="32"/>
        </w:rPr>
      </w:pPr>
      <w:r w:rsidRPr="00240D95">
        <w:rPr>
          <w:rFonts w:ascii="Times New Roman" w:eastAsia="方正仿宋_GBK" w:hAnsi="Times New Roman"/>
          <w:b/>
          <w:sz w:val="32"/>
          <w:szCs w:val="32"/>
        </w:rPr>
        <w:t>附件：</w:t>
      </w:r>
    </w:p>
    <w:p w:rsidR="00277F2F" w:rsidRPr="00240D95" w:rsidRDefault="00884928" w:rsidP="005D4BA0">
      <w:pPr>
        <w:spacing w:line="580" w:lineRule="exact"/>
        <w:jc w:val="center"/>
        <w:rPr>
          <w:rFonts w:ascii="Times New Roman" w:eastAsia="方正小标宋_GBK" w:hAnsi="Times New Roman"/>
          <w:sz w:val="36"/>
          <w:szCs w:val="36"/>
        </w:rPr>
      </w:pPr>
      <w:r w:rsidRPr="00240D95">
        <w:rPr>
          <w:rFonts w:ascii="Times New Roman" w:eastAsia="方正小标宋_GBK" w:hAnsi="Times New Roman"/>
          <w:sz w:val="36"/>
          <w:szCs w:val="36"/>
        </w:rPr>
        <w:t>京津冀注册会计师行业自律监管专家库专家名单</w:t>
      </w:r>
    </w:p>
    <w:tbl>
      <w:tblPr>
        <w:tblpPr w:leftFromText="180" w:rightFromText="180" w:vertAnchor="text" w:tblpXSpec="center" w:tblpY="1"/>
        <w:tblOverlap w:val="never"/>
        <w:tblW w:w="9498" w:type="dxa"/>
        <w:tblCellSpacing w:w="15" w:type="dxa"/>
        <w:tblInd w:w="-123" w:type="dxa"/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993"/>
        <w:gridCol w:w="1276"/>
        <w:gridCol w:w="7229"/>
      </w:tblGrid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b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b/>
                <w:sz w:val="32"/>
                <w:szCs w:val="32"/>
              </w:rPr>
              <w:t>序号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b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b/>
                <w:sz w:val="32"/>
                <w:szCs w:val="32"/>
              </w:rPr>
              <w:t>姓名</w:t>
            </w:r>
          </w:p>
        </w:tc>
        <w:tc>
          <w:tcPr>
            <w:tcW w:w="7184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b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b/>
                <w:sz w:val="32"/>
                <w:szCs w:val="32"/>
              </w:rPr>
              <w:t>单位名称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于淑君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北京中交会计师事务所有限公司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万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青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立信会计师事务所（特殊普通合伙）天津分所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马淑霞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天津天财有限责任会计师事务所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王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侠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天津倚天会计师事务所有限公司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王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超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河北金诚会计师事务所有限公司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王东川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天津中审联有限责任会计师事务所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王宏霞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秦皇岛正源会计师事务所有限责任公司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王建华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立信会计师事务所（特殊普通合伙）河北分所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王祖诚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中兴华会计师事务所（特殊普通合伙）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亢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磊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北京兴昌华会计师事务所（特殊普通合伙）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冯婷婷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利安达会计师事务所（特殊普通合伙）天津分所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代丽维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北京平行立会计师事务所（普通合伙）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付玉霞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北京德皓国际会计师事务所（特殊普通合伙）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刘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峥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中逸会计师事务所有限公司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刘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静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北京德皓国际会计师事务所（特殊普通合伙）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刘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霞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北京慧海会计师事务所（普通合伙）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刘卓芹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北京中创慧诚会计师事务所有限责任公司</w:t>
            </w:r>
          </w:p>
        </w:tc>
      </w:tr>
      <w:tr w:rsidR="004C5FEF" w:rsidRPr="00240D95" w:rsidTr="00884928">
        <w:trPr>
          <w:trHeight w:val="586"/>
          <w:tblCellSpacing w:w="15" w:type="dxa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lastRenderedPageBreak/>
              <w:t>18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刘建新</w:t>
            </w:r>
          </w:p>
        </w:tc>
        <w:tc>
          <w:tcPr>
            <w:tcW w:w="7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大信会计师事务所（特殊普通合伙）天津分所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19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刘艳侠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河北华文会计师事务所有限公司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闫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群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天津倚天会计师事务所有限公司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孙宝华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北京同道兴会计师事务所有限公司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孙聪锐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中义诚河北会计师事务所（普通合伙）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苏金玲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保定正和信会计师事务所有限公司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何述杰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廊坊市瑞泰会计师事务所有限公司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李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丽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张家口张垣会计师事务所有限责任公司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李利蕊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中义诚河北会计师事务所（普通合伙）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李青莲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北京平行立会计师事务所（普通合伙）</w:t>
            </w:r>
          </w:p>
        </w:tc>
      </w:tr>
      <w:tr w:rsidR="004C5FEF" w:rsidRPr="00240D95">
        <w:trPr>
          <w:trHeight w:val="583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李海涛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北京中路华会计师事务所有限责任公司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29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李静波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河北衡信会计师事务所有限公司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肖丽莉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承德燕山会计师事务所有限责任公司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吴少平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中喜会计师事务所（特殊普通合伙）石家庄分所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吴姝蓉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北京广言会计师事务所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陈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晋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北京中润达会计师事务所有限公司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陈昭勇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北京中君成会计师事务所（普通合伙）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杨瑞芳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河北华文会计师事务所有限公司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周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军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北京中润达会计师事务所有限公司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周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晔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河北中瑞会计师事务所有限责任公司</w:t>
            </w:r>
          </w:p>
        </w:tc>
      </w:tr>
      <w:tr w:rsidR="004C5FEF" w:rsidRPr="00240D95" w:rsidTr="00884928">
        <w:trPr>
          <w:trHeight w:val="586"/>
          <w:tblCellSpacing w:w="15" w:type="dxa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lastRenderedPageBreak/>
              <w:t>38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郑晓晓</w:t>
            </w:r>
          </w:p>
        </w:tc>
        <w:tc>
          <w:tcPr>
            <w:tcW w:w="7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中瑞诚会计师事务所（特殊普通合伙）河北分所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39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张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丽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北京平行立会计师事务所（普通合伙）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张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芳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北京创高助新会计师事务所（普通合伙）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张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松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北京承承会计师事务所（普通合伙）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张成先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北京力信中旺会计师事务所有限公司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张丽丹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中兴华会计师事务所（特殊普通合伙）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赵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蓓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北京京懋会计师事务所有限公司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赵丽华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立信中联会计师事务所（特殊普通合伙）河北分所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高高平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天健会计师事务所（特殊普通合伙）北京分所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郭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云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中瑞诚会计师事务所（特殊普通合伙）河北分所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郭丰臣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天津天同会计师事务所有限责任公司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49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郭清胜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迁安弘信会计师事务所有限责任公司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徐</w:t>
            </w:r>
            <w:r w:rsidR="005D4BA0" w:rsidRPr="00240D95">
              <w:rPr>
                <w:rFonts w:ascii="Times New Roman" w:eastAsia="方正仿宋_GBK" w:hAnsi="Times New Roman"/>
                <w:sz w:val="32"/>
                <w:szCs w:val="32"/>
              </w:rPr>
              <w:t xml:space="preserve">  </w:t>
            </w: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凝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北京中创慧诚会计师事务所有限责任公司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宿雷阳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中喜会计师事务所（特殊普通合伙）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董翠娟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河北中瑞会计师事务所有限责任公司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谢红新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中兴华会计师事务所（特殊普通合伙）雄安分所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鲍丽华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北京鑫正泰会计师事务所（普通合伙）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裴启亮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中新会计师事务所有限公司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穆旭红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北京信晟会计师事务所有限公司</w:t>
            </w:r>
          </w:p>
        </w:tc>
      </w:tr>
      <w:tr w:rsidR="004C5FEF" w:rsidRPr="00240D95">
        <w:trPr>
          <w:trHeight w:val="586"/>
          <w:tblCellSpacing w:w="15" w:type="dxa"/>
        </w:trPr>
        <w:tc>
          <w:tcPr>
            <w:tcW w:w="9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57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魏亚宾</w:t>
            </w:r>
          </w:p>
        </w:tc>
        <w:tc>
          <w:tcPr>
            <w:tcW w:w="71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4C5FEF" w:rsidRPr="00240D95" w:rsidRDefault="00C460CE">
            <w:pPr>
              <w:spacing w:line="580" w:lineRule="exact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240D95">
              <w:rPr>
                <w:rFonts w:ascii="Times New Roman" w:eastAsia="方正仿宋_GBK" w:hAnsi="Times New Roman"/>
                <w:sz w:val="32"/>
                <w:szCs w:val="32"/>
              </w:rPr>
              <w:t>信永中和会计师事务所（特殊普通合伙）天津分所</w:t>
            </w:r>
          </w:p>
        </w:tc>
      </w:tr>
    </w:tbl>
    <w:p w:rsidR="00EA08E7" w:rsidRPr="00240D95" w:rsidRDefault="00EA08E7" w:rsidP="00EA08E7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  <w:bookmarkStart w:id="0" w:name="_GoBack"/>
      <w:bookmarkEnd w:id="0"/>
      <w:r w:rsidRPr="00240D95">
        <w:rPr>
          <w:rFonts w:ascii="Times New Roman" w:eastAsia="方正仿宋_GBK" w:hAnsi="Times New Roman"/>
          <w:sz w:val="32"/>
          <w:szCs w:val="32"/>
        </w:rPr>
        <w:lastRenderedPageBreak/>
        <w:t>（此页无正文）</w:t>
      </w:r>
    </w:p>
    <w:p w:rsidR="004C5FEF" w:rsidRPr="00240D95" w:rsidRDefault="004C5FEF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 w:rsidR="00EA08E7" w:rsidRPr="00240D95" w:rsidRDefault="00EA08E7" w:rsidP="00EA08E7">
      <w:pPr>
        <w:spacing w:line="580" w:lineRule="exact"/>
        <w:rPr>
          <w:rFonts w:ascii="Times New Roman" w:hAnsi="Times New Roman"/>
          <w:b/>
          <w:sz w:val="32"/>
          <w:szCs w:val="32"/>
          <w:u w:val="single"/>
        </w:rPr>
      </w:pPr>
      <w:r w:rsidRPr="00240D95">
        <w:rPr>
          <w:rFonts w:ascii="Times New Roman" w:eastAsia="黑体" w:hAnsi="Times New Roman"/>
          <w:sz w:val="32"/>
          <w:szCs w:val="32"/>
          <w:u w:val="single"/>
        </w:rPr>
        <w:t>信息公开选项：主动公开</w:t>
      </w:r>
      <w:r w:rsidRPr="00240D95">
        <w:rPr>
          <w:rFonts w:ascii="Times New Roman" w:hAnsi="Times New Roman"/>
          <w:b/>
          <w:sz w:val="32"/>
          <w:szCs w:val="32"/>
          <w:u w:val="single"/>
        </w:rPr>
        <w:t xml:space="preserve">                                   </w:t>
      </w:r>
    </w:p>
    <w:p w:rsidR="00EA08E7" w:rsidRPr="00240D95" w:rsidRDefault="00EA08E7" w:rsidP="00884928">
      <w:pPr>
        <w:spacing w:line="580" w:lineRule="exact"/>
        <w:rPr>
          <w:rFonts w:ascii="Times New Roman" w:eastAsia="方正仿宋_GBK" w:hAnsi="Times New Roman"/>
          <w:color w:val="333333"/>
          <w:sz w:val="32"/>
          <w:szCs w:val="32"/>
          <w:shd w:val="clear" w:color="070000" w:fill="FFFFFF"/>
        </w:rPr>
      </w:pPr>
      <w:r w:rsidRPr="00240D95">
        <w:rPr>
          <w:rFonts w:ascii="Times New Roman" w:eastAsia="仿宋_GB2312" w:hAnsi="Times New Roman"/>
          <w:sz w:val="32"/>
          <w:szCs w:val="32"/>
          <w:u w:val="single"/>
        </w:rPr>
        <w:t>河北省注册会计师协会</w:t>
      </w:r>
      <w:r w:rsidRPr="00240D95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2026</w:t>
      </w:r>
      <w:r w:rsidRPr="00240D95">
        <w:rPr>
          <w:rFonts w:ascii="Times New Roman" w:eastAsia="仿宋_GB2312" w:hAnsi="Times New Roman"/>
          <w:sz w:val="32"/>
          <w:szCs w:val="32"/>
          <w:u w:val="single"/>
        </w:rPr>
        <w:t>年</w:t>
      </w:r>
      <w:r w:rsidRPr="00240D95">
        <w:rPr>
          <w:rFonts w:ascii="Times New Roman" w:eastAsia="仿宋_GB2312" w:hAnsi="Times New Roman"/>
          <w:sz w:val="32"/>
          <w:szCs w:val="32"/>
          <w:u w:val="single"/>
        </w:rPr>
        <w:t>9</w:t>
      </w:r>
      <w:r w:rsidRPr="00240D95">
        <w:rPr>
          <w:rFonts w:ascii="Times New Roman" w:eastAsia="仿宋_GB2312" w:hAnsi="Times New Roman"/>
          <w:sz w:val="32"/>
          <w:szCs w:val="32"/>
          <w:u w:val="single"/>
        </w:rPr>
        <w:t>月</w:t>
      </w:r>
      <w:r w:rsidRPr="00240D95">
        <w:rPr>
          <w:rFonts w:ascii="Times New Roman" w:eastAsia="仿宋_GB2312" w:hAnsi="Times New Roman"/>
          <w:sz w:val="32"/>
          <w:szCs w:val="32"/>
          <w:u w:val="single"/>
        </w:rPr>
        <w:t>8</w:t>
      </w:r>
      <w:r w:rsidRPr="00240D95">
        <w:rPr>
          <w:rFonts w:ascii="Times New Roman" w:eastAsia="仿宋_GB2312" w:hAnsi="Times New Roman"/>
          <w:sz w:val="32"/>
          <w:szCs w:val="32"/>
          <w:u w:val="single"/>
        </w:rPr>
        <w:t>日印发</w:t>
      </w:r>
    </w:p>
    <w:sectPr w:rsidR="00EA08E7" w:rsidRPr="00240D95" w:rsidSect="00B97235">
      <w:footerReference w:type="default" r:id="rId7"/>
      <w:pgSz w:w="11906" w:h="16838"/>
      <w:pgMar w:top="2041" w:right="1418" w:bottom="1814" w:left="1418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551" w:rsidRDefault="00383551">
      <w:r>
        <w:separator/>
      </w:r>
    </w:p>
  </w:endnote>
  <w:endnote w:type="continuationSeparator" w:id="0">
    <w:p w:rsidR="00383551" w:rsidRDefault="003835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FEF" w:rsidRDefault="00A267F8">
    <w:pPr>
      <w:pStyle w:val="a3"/>
    </w:pPr>
    <w:r w:rsidRPr="00A267F8">
      <w:fldChar w:fldCharType="begin"/>
    </w:r>
    <w:r w:rsidR="00C460CE">
      <w:instrText xml:space="preserve"> PAGE   \* MERGEFORMAT </w:instrText>
    </w:r>
    <w:r w:rsidRPr="00A267F8">
      <w:fldChar w:fldCharType="separate"/>
    </w:r>
    <w:r w:rsidR="007D2367" w:rsidRPr="007D2367">
      <w:rPr>
        <w:noProof/>
        <w:lang w:val="zh-CN"/>
      </w:rPr>
      <w:t>1</w:t>
    </w:r>
    <w:r>
      <w:rPr>
        <w:lang w:val="zh-CN"/>
      </w:rPr>
      <w:fldChar w:fldCharType="end"/>
    </w:r>
  </w:p>
  <w:p w:rsidR="004C5FEF" w:rsidRDefault="004C5FE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551" w:rsidRDefault="00383551">
      <w:r>
        <w:separator/>
      </w:r>
    </w:p>
  </w:footnote>
  <w:footnote w:type="continuationSeparator" w:id="0">
    <w:p w:rsidR="00383551" w:rsidRDefault="003835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FEF"/>
    <w:rsid w:val="0001405E"/>
    <w:rsid w:val="00122944"/>
    <w:rsid w:val="001234E9"/>
    <w:rsid w:val="00224744"/>
    <w:rsid w:val="00240D95"/>
    <w:rsid w:val="00277F2F"/>
    <w:rsid w:val="00304684"/>
    <w:rsid w:val="003355F8"/>
    <w:rsid w:val="00383551"/>
    <w:rsid w:val="003C4E69"/>
    <w:rsid w:val="00425147"/>
    <w:rsid w:val="00484592"/>
    <w:rsid w:val="004C5FEF"/>
    <w:rsid w:val="004E3BFE"/>
    <w:rsid w:val="004E6C25"/>
    <w:rsid w:val="00554E74"/>
    <w:rsid w:val="005B06A8"/>
    <w:rsid w:val="005D4BA0"/>
    <w:rsid w:val="006A3520"/>
    <w:rsid w:val="00755D4A"/>
    <w:rsid w:val="007B0D42"/>
    <w:rsid w:val="007D2367"/>
    <w:rsid w:val="00884928"/>
    <w:rsid w:val="00884C1E"/>
    <w:rsid w:val="00A267F8"/>
    <w:rsid w:val="00A318E9"/>
    <w:rsid w:val="00AA2FAF"/>
    <w:rsid w:val="00B97235"/>
    <w:rsid w:val="00C460CE"/>
    <w:rsid w:val="00CF6ABA"/>
    <w:rsid w:val="00D32816"/>
    <w:rsid w:val="00D453A2"/>
    <w:rsid w:val="00E17C34"/>
    <w:rsid w:val="00E55238"/>
    <w:rsid w:val="00EA08E7"/>
    <w:rsid w:val="00FA4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723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972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semiHidden/>
    <w:rsid w:val="00B97235"/>
    <w:rPr>
      <w:sz w:val="18"/>
      <w:szCs w:val="18"/>
    </w:rPr>
  </w:style>
  <w:style w:type="paragraph" w:styleId="a4">
    <w:name w:val="header"/>
    <w:basedOn w:val="a"/>
    <w:link w:val="Char0"/>
    <w:rsid w:val="00B972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semiHidden/>
    <w:rsid w:val="00B9723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242</Words>
  <Characters>1386</Characters>
  <Application>Microsoft Office Word</Application>
  <DocSecurity>0</DocSecurity>
  <Lines>11</Lines>
  <Paragraphs>3</Paragraphs>
  <ScaleCrop>false</ScaleCrop>
  <Company>China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</dc:title>
  <dc:creator>User</dc:creator>
  <cp:lastModifiedBy>Administrator</cp:lastModifiedBy>
  <cp:revision>26</cp:revision>
  <cp:lastPrinted>2026-09-08T01:01:00Z</cp:lastPrinted>
  <dcterms:created xsi:type="dcterms:W3CDTF">2026-09-02T10:04:00Z</dcterms:created>
  <dcterms:modified xsi:type="dcterms:W3CDTF">2026-09-16T02:54:00Z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